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47" w:rsidRDefault="00C105FB" w:rsidP="00C243F9">
      <w:pPr>
        <w:jc w:val="center"/>
        <w:rPr>
          <w:rFonts w:ascii="Times New Roman" w:hAnsi="Times New Roman" w:cs="Times New Roman"/>
          <w:b/>
          <w:sz w:val="36"/>
          <w:szCs w:val="36"/>
        </w:rPr>
      </w:pPr>
      <w:r w:rsidRPr="00436347">
        <w:rPr>
          <w:rFonts w:ascii="Times New Roman" w:hAnsi="Times New Roman" w:cs="Times New Roman"/>
          <w:b/>
          <w:sz w:val="36"/>
          <w:szCs w:val="36"/>
        </w:rPr>
        <w:t>EFFECT</w:t>
      </w:r>
      <w:r w:rsidR="00B94F3E" w:rsidRPr="00436347">
        <w:rPr>
          <w:rFonts w:ascii="Times New Roman" w:hAnsi="Times New Roman" w:cs="Times New Roman"/>
          <w:b/>
          <w:sz w:val="36"/>
          <w:szCs w:val="36"/>
        </w:rPr>
        <w:t xml:space="preserve"> OF PRANAYAMA</w:t>
      </w:r>
      <w:r w:rsidR="00C30865">
        <w:rPr>
          <w:rFonts w:ascii="Times New Roman" w:hAnsi="Times New Roman" w:cs="Times New Roman"/>
          <w:b/>
          <w:sz w:val="36"/>
          <w:szCs w:val="36"/>
        </w:rPr>
        <w:t xml:space="preserve"> </w:t>
      </w:r>
      <w:r w:rsidRPr="00436347">
        <w:rPr>
          <w:rFonts w:ascii="Times New Roman" w:hAnsi="Times New Roman" w:cs="Times New Roman"/>
          <w:b/>
          <w:sz w:val="36"/>
          <w:szCs w:val="36"/>
        </w:rPr>
        <w:t>ON</w:t>
      </w:r>
      <w:r w:rsidR="00B94F3E" w:rsidRPr="00436347">
        <w:rPr>
          <w:rFonts w:ascii="Times New Roman" w:hAnsi="Times New Roman" w:cs="Times New Roman"/>
          <w:b/>
          <w:sz w:val="36"/>
          <w:szCs w:val="36"/>
        </w:rPr>
        <w:t xml:space="preserve"> STRESS OF </w:t>
      </w:r>
    </w:p>
    <w:p w:rsidR="00A84301" w:rsidRPr="00436347" w:rsidRDefault="00B94F3E" w:rsidP="00C243F9">
      <w:pPr>
        <w:jc w:val="center"/>
        <w:rPr>
          <w:rFonts w:ascii="Times New Roman" w:hAnsi="Times New Roman" w:cs="Times New Roman"/>
          <w:b/>
          <w:sz w:val="36"/>
          <w:szCs w:val="36"/>
        </w:rPr>
      </w:pPr>
      <w:r w:rsidRPr="00436347">
        <w:rPr>
          <w:rFonts w:ascii="Times New Roman" w:hAnsi="Times New Roman" w:cs="Times New Roman"/>
          <w:b/>
          <w:sz w:val="36"/>
          <w:szCs w:val="36"/>
        </w:rPr>
        <w:t>S</w:t>
      </w:r>
      <w:r w:rsidR="00C105FB" w:rsidRPr="00436347">
        <w:rPr>
          <w:rFonts w:ascii="Times New Roman" w:hAnsi="Times New Roman" w:cs="Times New Roman"/>
          <w:b/>
          <w:sz w:val="36"/>
          <w:szCs w:val="36"/>
        </w:rPr>
        <w:t>ENIOR CITIZENS</w:t>
      </w:r>
    </w:p>
    <w:p w:rsidR="00CC29B9" w:rsidRDefault="00CC29B9" w:rsidP="002A3D7C">
      <w:pPr>
        <w:spacing w:line="240" w:lineRule="auto"/>
        <w:jc w:val="center"/>
        <w:rPr>
          <w:rFonts w:ascii="Times New Roman" w:hAnsi="Times New Roman" w:cs="Times New Roman"/>
          <w:sz w:val="28"/>
          <w:szCs w:val="28"/>
        </w:rPr>
      </w:pPr>
    </w:p>
    <w:p w:rsidR="00436347" w:rsidRDefault="00436347" w:rsidP="000F0255">
      <w:pPr>
        <w:spacing w:line="240" w:lineRule="auto"/>
        <w:rPr>
          <w:rFonts w:ascii="Times New Roman" w:hAnsi="Times New Roman" w:cs="Times New Roman"/>
          <w:sz w:val="28"/>
          <w:szCs w:val="28"/>
        </w:rPr>
      </w:pPr>
      <w:r w:rsidRPr="00436347">
        <w:rPr>
          <w:rFonts w:ascii="Times New Roman" w:hAnsi="Times New Roman" w:cs="Times New Roman"/>
          <w:sz w:val="28"/>
          <w:szCs w:val="28"/>
        </w:rPr>
        <w:t>Manorama Panigrah</w:t>
      </w:r>
      <w:r w:rsidR="00C30865">
        <w:rPr>
          <w:rFonts w:ascii="Times New Roman" w:hAnsi="Times New Roman" w:cs="Times New Roman"/>
          <w:sz w:val="28"/>
          <w:szCs w:val="28"/>
        </w:rPr>
        <w:t>i</w:t>
      </w:r>
      <w:r w:rsidR="000F0255">
        <w:rPr>
          <w:rFonts w:ascii="Times New Roman" w:hAnsi="Times New Roman" w:cs="Times New Roman"/>
          <w:sz w:val="28"/>
          <w:szCs w:val="28"/>
        </w:rPr>
        <w:t>¹</w:t>
      </w:r>
      <w:r w:rsidR="00C30865">
        <w:rPr>
          <w:rFonts w:ascii="Times New Roman" w:hAnsi="Times New Roman" w:cs="Times New Roman"/>
          <w:sz w:val="28"/>
          <w:szCs w:val="28"/>
        </w:rPr>
        <w:t>,</w:t>
      </w:r>
      <w:r w:rsidRPr="00436347">
        <w:rPr>
          <w:rFonts w:ascii="Times New Roman" w:hAnsi="Times New Roman" w:cs="Times New Roman"/>
          <w:sz w:val="28"/>
          <w:szCs w:val="28"/>
        </w:rPr>
        <w:t xml:space="preserve"> Research Scholar</w:t>
      </w:r>
      <w:r w:rsidR="000F0255">
        <w:rPr>
          <w:rFonts w:ascii="Times New Roman" w:hAnsi="Times New Roman" w:cs="Times New Roman"/>
          <w:sz w:val="28"/>
          <w:szCs w:val="28"/>
        </w:rPr>
        <w:t xml:space="preserve">, </w:t>
      </w:r>
      <w:r w:rsidRPr="00436347">
        <w:rPr>
          <w:rFonts w:ascii="Times New Roman" w:hAnsi="Times New Roman" w:cs="Times New Roman"/>
          <w:sz w:val="28"/>
          <w:szCs w:val="28"/>
        </w:rPr>
        <w:t>Sri Sri University</w:t>
      </w:r>
    </w:p>
    <w:p w:rsidR="000F0255" w:rsidRDefault="003670C5" w:rsidP="000F0255">
      <w:pPr>
        <w:spacing w:line="240" w:lineRule="auto"/>
        <w:rPr>
          <w:rFonts w:ascii="Times New Roman" w:hAnsi="Times New Roman" w:cs="Times New Roman"/>
          <w:sz w:val="28"/>
          <w:szCs w:val="28"/>
        </w:rPr>
      </w:pPr>
      <w:r>
        <w:rPr>
          <w:rFonts w:ascii="Times New Roman" w:hAnsi="Times New Roman" w:cs="Times New Roman"/>
          <w:sz w:val="28"/>
          <w:szCs w:val="28"/>
        </w:rPr>
        <w:t>Paresh Kumar Mishra</w:t>
      </w:r>
      <w:r w:rsidR="000F0255">
        <w:rPr>
          <w:rFonts w:ascii="Times New Roman" w:hAnsi="Times New Roman" w:cs="Times New Roman"/>
          <w:sz w:val="28"/>
          <w:szCs w:val="28"/>
        </w:rPr>
        <w:t>²,</w:t>
      </w:r>
      <w:r>
        <w:rPr>
          <w:rFonts w:ascii="Times New Roman" w:hAnsi="Times New Roman" w:cs="Times New Roman"/>
          <w:sz w:val="28"/>
          <w:szCs w:val="28"/>
        </w:rPr>
        <w:t>Research Scholar</w:t>
      </w:r>
      <w:r w:rsidR="000F0255">
        <w:rPr>
          <w:rFonts w:ascii="Times New Roman" w:hAnsi="Times New Roman" w:cs="Times New Roman"/>
          <w:sz w:val="28"/>
          <w:szCs w:val="28"/>
        </w:rPr>
        <w:t xml:space="preserve">, </w:t>
      </w:r>
      <w:r w:rsidR="000F0255" w:rsidRPr="00436347">
        <w:rPr>
          <w:rFonts w:ascii="Times New Roman" w:hAnsi="Times New Roman" w:cs="Times New Roman"/>
          <w:sz w:val="28"/>
          <w:szCs w:val="28"/>
        </w:rPr>
        <w:t>Sri Sri University</w:t>
      </w:r>
    </w:p>
    <w:p w:rsidR="00436347" w:rsidRPr="00436347" w:rsidRDefault="00436347" w:rsidP="000F0255">
      <w:pPr>
        <w:spacing w:line="240" w:lineRule="auto"/>
        <w:rPr>
          <w:rFonts w:ascii="Times New Roman" w:hAnsi="Times New Roman" w:cs="Times New Roman"/>
          <w:sz w:val="28"/>
          <w:szCs w:val="28"/>
        </w:rPr>
      </w:pPr>
      <w:r w:rsidRPr="00436347">
        <w:rPr>
          <w:rFonts w:ascii="Times New Roman" w:hAnsi="Times New Roman" w:cs="Times New Roman"/>
          <w:sz w:val="28"/>
          <w:szCs w:val="28"/>
        </w:rPr>
        <w:t>Dr.</w:t>
      </w:r>
      <w:r>
        <w:rPr>
          <w:rFonts w:ascii="Times New Roman" w:hAnsi="Times New Roman" w:cs="Times New Roman"/>
          <w:sz w:val="28"/>
          <w:szCs w:val="28"/>
        </w:rPr>
        <w:t xml:space="preserve"> Prativa</w:t>
      </w:r>
      <w:r w:rsidR="00FA267B">
        <w:rPr>
          <w:rFonts w:ascii="Times New Roman" w:hAnsi="Times New Roman" w:cs="Times New Roman"/>
          <w:sz w:val="28"/>
          <w:szCs w:val="28"/>
        </w:rPr>
        <w:t xml:space="preserve"> S</w:t>
      </w:r>
      <w:bookmarkStart w:id="0" w:name="_GoBack"/>
      <w:bookmarkEnd w:id="0"/>
      <w:r w:rsidR="000F0255">
        <w:rPr>
          <w:rFonts w:ascii="Times New Roman" w:hAnsi="Times New Roman" w:cs="Times New Roman"/>
          <w:sz w:val="28"/>
          <w:szCs w:val="28"/>
        </w:rPr>
        <w:t>hree³,</w:t>
      </w:r>
      <w:r w:rsidRPr="00436347">
        <w:rPr>
          <w:rFonts w:ascii="Times New Roman" w:hAnsi="Times New Roman" w:cs="Times New Roman"/>
          <w:sz w:val="28"/>
          <w:szCs w:val="28"/>
        </w:rPr>
        <w:t>Asst</w:t>
      </w:r>
      <w:r>
        <w:rPr>
          <w:rFonts w:ascii="Times New Roman" w:hAnsi="Times New Roman" w:cs="Times New Roman"/>
          <w:sz w:val="28"/>
          <w:szCs w:val="28"/>
        </w:rPr>
        <w:t>.</w:t>
      </w:r>
      <w:r w:rsidRPr="00436347">
        <w:rPr>
          <w:rFonts w:ascii="Times New Roman" w:hAnsi="Times New Roman" w:cs="Times New Roman"/>
          <w:sz w:val="28"/>
          <w:szCs w:val="28"/>
        </w:rPr>
        <w:t xml:space="preserve"> Professor</w:t>
      </w:r>
      <w:r w:rsidR="000F0255">
        <w:rPr>
          <w:rFonts w:ascii="Times New Roman" w:hAnsi="Times New Roman" w:cs="Times New Roman"/>
          <w:sz w:val="28"/>
          <w:szCs w:val="28"/>
        </w:rPr>
        <w:t xml:space="preserve">, </w:t>
      </w:r>
      <w:r w:rsidRPr="00436347">
        <w:rPr>
          <w:rFonts w:ascii="Times New Roman" w:hAnsi="Times New Roman" w:cs="Times New Roman"/>
          <w:sz w:val="28"/>
          <w:szCs w:val="28"/>
        </w:rPr>
        <w:t>Sri Sri University</w:t>
      </w:r>
    </w:p>
    <w:p w:rsidR="009B3693" w:rsidRPr="003670C5" w:rsidRDefault="00436347" w:rsidP="000F0255">
      <w:pPr>
        <w:spacing w:line="240" w:lineRule="auto"/>
        <w:rPr>
          <w:rFonts w:ascii="Times New Roman" w:hAnsi="Times New Roman" w:cs="Times New Roman"/>
          <w:sz w:val="28"/>
          <w:szCs w:val="28"/>
        </w:rPr>
      </w:pPr>
      <w:r w:rsidRPr="00436347">
        <w:rPr>
          <w:rFonts w:ascii="Times New Roman" w:hAnsi="Times New Roman" w:cs="Times New Roman"/>
          <w:sz w:val="28"/>
          <w:szCs w:val="28"/>
        </w:rPr>
        <w:t>Dr.</w:t>
      </w:r>
      <w:r>
        <w:rPr>
          <w:rFonts w:ascii="Times New Roman" w:hAnsi="Times New Roman" w:cs="Times New Roman"/>
          <w:sz w:val="28"/>
          <w:szCs w:val="28"/>
        </w:rPr>
        <w:t xml:space="preserve"> Dinesh Prasad Swain </w:t>
      </w:r>
      <w:r w:rsidR="000F0255">
        <w:rPr>
          <w:rFonts w:ascii="Times New Roman" w:hAnsi="Times New Roman" w:cs="Times New Roman"/>
          <w:sz w:val="28"/>
          <w:szCs w:val="28"/>
        </w:rPr>
        <w:t>,</w:t>
      </w:r>
      <w:r w:rsidRPr="00436347">
        <w:rPr>
          <w:rFonts w:ascii="Times New Roman" w:hAnsi="Times New Roman" w:cs="Times New Roman"/>
          <w:sz w:val="28"/>
          <w:szCs w:val="28"/>
        </w:rPr>
        <w:t>Asst</w:t>
      </w:r>
      <w:r>
        <w:rPr>
          <w:rFonts w:ascii="Times New Roman" w:hAnsi="Times New Roman" w:cs="Times New Roman"/>
          <w:sz w:val="28"/>
          <w:szCs w:val="28"/>
        </w:rPr>
        <w:t>.</w:t>
      </w:r>
      <w:r w:rsidRPr="00436347">
        <w:rPr>
          <w:rFonts w:ascii="Times New Roman" w:hAnsi="Times New Roman" w:cs="Times New Roman"/>
          <w:sz w:val="28"/>
          <w:szCs w:val="28"/>
        </w:rPr>
        <w:t xml:space="preserve"> Professor</w:t>
      </w:r>
      <w:r w:rsidR="000F0255">
        <w:rPr>
          <w:rFonts w:ascii="Times New Roman" w:hAnsi="Times New Roman" w:cs="Times New Roman"/>
          <w:sz w:val="28"/>
          <w:szCs w:val="28"/>
        </w:rPr>
        <w:t>,</w:t>
      </w:r>
      <w:r>
        <w:rPr>
          <w:rFonts w:ascii="Times New Roman" w:hAnsi="Times New Roman" w:cs="Times New Roman"/>
          <w:sz w:val="28"/>
          <w:szCs w:val="28"/>
        </w:rPr>
        <w:t>Sri Sri University</w:t>
      </w:r>
    </w:p>
    <w:p w:rsidR="002A3D7C" w:rsidRDefault="002A3D7C" w:rsidP="002A3D7C">
      <w:pPr>
        <w:spacing w:line="240" w:lineRule="auto"/>
        <w:rPr>
          <w:rFonts w:ascii="Times New Roman" w:hAnsi="Times New Roman" w:cs="Times New Roman"/>
          <w:b/>
          <w:sz w:val="28"/>
          <w:szCs w:val="28"/>
        </w:rPr>
      </w:pPr>
      <w:r>
        <w:rPr>
          <w:rFonts w:ascii="Times New Roman" w:hAnsi="Times New Roman" w:cs="Times New Roman"/>
          <w:b/>
          <w:sz w:val="28"/>
          <w:szCs w:val="28"/>
        </w:rPr>
        <w:t>ABSTRACT</w:t>
      </w:r>
    </w:p>
    <w:p w:rsidR="00AA5ECA" w:rsidRPr="00C7543D" w:rsidRDefault="00141B7C" w:rsidP="00C7543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C7543D">
        <w:rPr>
          <w:rFonts w:ascii="Times New Roman" w:hAnsi="Times New Roman" w:cs="Times New Roman"/>
          <w:b/>
          <w:sz w:val="24"/>
          <w:szCs w:val="24"/>
        </w:rPr>
        <w:t>Background:</w:t>
      </w:r>
      <w:r w:rsidRPr="00C7543D">
        <w:rPr>
          <w:rFonts w:ascii="Times New Roman" w:hAnsi="Times New Roman" w:cs="Times New Roman"/>
          <w:sz w:val="24"/>
          <w:szCs w:val="24"/>
        </w:rPr>
        <w:t xml:space="preserve"> </w:t>
      </w:r>
      <w:r w:rsidR="005F75F7" w:rsidRPr="00C7543D">
        <w:rPr>
          <w:rFonts w:ascii="Times New Roman" w:hAnsi="Times New Roman" w:cs="Times New Roman"/>
          <w:sz w:val="24"/>
          <w:szCs w:val="24"/>
        </w:rPr>
        <w:t xml:space="preserve">The population of the planet is ageing quickly. More than 20% of persons 60 and older have a mental or neurological condition. Stress, depression, and anxiety disorders are the most prevalent mental and neurological conditions in this age group, affecting 5% to 7% of the global older population. Numerous aging-related health issues, including hypertension, diabetes, and arthritis, have been linked to stress. The most efficient and reliable strategy for managing and controlling stress without the use of drugs is the yogic lifestyle. Among the eight limbs of yoga, </w:t>
      </w:r>
      <w:r w:rsidR="005F75F7" w:rsidRPr="00C7543D">
        <w:rPr>
          <w:rFonts w:ascii="Times New Roman" w:hAnsi="Times New Roman" w:cs="Times New Roman"/>
          <w:i/>
          <w:sz w:val="24"/>
          <w:szCs w:val="24"/>
        </w:rPr>
        <w:t>pranayama</w:t>
      </w:r>
      <w:r w:rsidR="005F75F7" w:rsidRPr="00C7543D">
        <w:rPr>
          <w:rFonts w:ascii="Times New Roman" w:hAnsi="Times New Roman" w:cs="Times New Roman"/>
          <w:sz w:val="24"/>
          <w:szCs w:val="24"/>
        </w:rPr>
        <w:t xml:space="preserve"> is a special method for reducing stress in elderly people and helping them recover from a variety of physio-psychological diseases.</w:t>
      </w:r>
      <w:r w:rsidR="00436347" w:rsidRPr="00C7543D">
        <w:rPr>
          <w:rFonts w:ascii="Times New Roman" w:hAnsi="Times New Roman" w:cs="Times New Roman"/>
          <w:sz w:val="24"/>
          <w:szCs w:val="24"/>
        </w:rPr>
        <w:t>.</w:t>
      </w:r>
    </w:p>
    <w:p w:rsidR="00AC17F7" w:rsidRPr="00C7543D" w:rsidRDefault="00CD5798" w:rsidP="00C7543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C7543D">
        <w:rPr>
          <w:rFonts w:ascii="Times New Roman" w:hAnsi="Times New Roman" w:cs="Times New Roman"/>
          <w:b/>
          <w:sz w:val="24"/>
          <w:szCs w:val="24"/>
        </w:rPr>
        <w:t>Aim and objective of study:</w:t>
      </w:r>
      <w:r w:rsidR="00E7694B" w:rsidRPr="00C7543D">
        <w:rPr>
          <w:rFonts w:ascii="Times New Roman" w:hAnsi="Times New Roman" w:cs="Times New Roman"/>
          <w:b/>
          <w:sz w:val="24"/>
          <w:szCs w:val="24"/>
        </w:rPr>
        <w:t xml:space="preserve"> </w:t>
      </w:r>
      <w:r w:rsidRPr="00C7543D">
        <w:rPr>
          <w:rFonts w:ascii="Times New Roman" w:hAnsi="Times New Roman" w:cs="Times New Roman"/>
          <w:sz w:val="24"/>
          <w:szCs w:val="24"/>
        </w:rPr>
        <w:t xml:space="preserve">The objective of the study was to study the effect of pranayama on </w:t>
      </w:r>
      <w:r w:rsidR="00436347" w:rsidRPr="00C7543D">
        <w:rPr>
          <w:rFonts w:ascii="Times New Roman" w:hAnsi="Times New Roman" w:cs="Times New Roman"/>
          <w:sz w:val="24"/>
          <w:szCs w:val="24"/>
        </w:rPr>
        <w:t>stress of senior citizens.</w:t>
      </w:r>
    </w:p>
    <w:p w:rsidR="00C30865" w:rsidRPr="00C7543D" w:rsidRDefault="00F62608" w:rsidP="00C7543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C7543D">
        <w:rPr>
          <w:rFonts w:ascii="Times New Roman" w:hAnsi="Times New Roman" w:cs="Times New Roman"/>
          <w:b/>
          <w:sz w:val="24"/>
          <w:szCs w:val="24"/>
        </w:rPr>
        <w:t>Material and methods:</w:t>
      </w:r>
      <w:r w:rsidR="00C30865" w:rsidRPr="00C7543D">
        <w:rPr>
          <w:rFonts w:ascii="Times New Roman" w:hAnsi="Times New Roman" w:cs="Times New Roman"/>
          <w:sz w:val="24"/>
          <w:szCs w:val="24"/>
        </w:rPr>
        <w:t xml:space="preserve"> </w:t>
      </w:r>
    </w:p>
    <w:p w:rsidR="00C30865" w:rsidRPr="00C7543D" w:rsidRDefault="00C30865" w:rsidP="00C7543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C7543D">
        <w:rPr>
          <w:rFonts w:ascii="Times New Roman" w:hAnsi="Times New Roman" w:cs="Times New Roman"/>
          <w:sz w:val="24"/>
          <w:szCs w:val="24"/>
        </w:rPr>
        <w:t>At Satyam Yoga Academy</w:t>
      </w:r>
      <w:r w:rsidR="00E7694B" w:rsidRPr="00C7543D">
        <w:rPr>
          <w:rFonts w:ascii="Times New Roman" w:hAnsi="Times New Roman" w:cs="Times New Roman"/>
          <w:b/>
          <w:sz w:val="24"/>
          <w:szCs w:val="24"/>
        </w:rPr>
        <w:t xml:space="preserve"> </w:t>
      </w:r>
      <w:r w:rsidRPr="00C7543D">
        <w:rPr>
          <w:rFonts w:ascii="Times New Roman" w:hAnsi="Times New Roman" w:cs="Times New Roman"/>
          <w:sz w:val="24"/>
          <w:szCs w:val="24"/>
        </w:rPr>
        <w:t>in</w:t>
      </w:r>
      <w:r w:rsidR="005F75F7" w:rsidRPr="00C7543D">
        <w:rPr>
          <w:rFonts w:ascii="Times New Roman" w:hAnsi="Times New Roman" w:cs="Times New Roman"/>
          <w:sz w:val="24"/>
          <w:szCs w:val="24"/>
        </w:rPr>
        <w:t xml:space="preserve"> Bhubaneswar, Odisha,</w:t>
      </w:r>
      <w:r w:rsidRPr="00C7543D">
        <w:rPr>
          <w:rFonts w:ascii="Times New Roman" w:hAnsi="Times New Roman" w:cs="Times New Roman"/>
          <w:sz w:val="24"/>
          <w:szCs w:val="24"/>
        </w:rPr>
        <w:t xml:space="preserve"> India,</w:t>
      </w:r>
      <w:r w:rsidR="005F75F7" w:rsidRPr="00C7543D">
        <w:rPr>
          <w:rFonts w:ascii="Times New Roman" w:hAnsi="Times New Roman" w:cs="Times New Roman"/>
          <w:sz w:val="24"/>
          <w:szCs w:val="24"/>
        </w:rPr>
        <w:t xml:space="preserve"> the study was carried out</w:t>
      </w:r>
      <w:r w:rsidRPr="00C7543D">
        <w:rPr>
          <w:rFonts w:ascii="Times New Roman" w:hAnsi="Times New Roman" w:cs="Times New Roman"/>
          <w:sz w:val="24"/>
          <w:szCs w:val="24"/>
        </w:rPr>
        <w:t xml:space="preserve"> by the researcher</w:t>
      </w:r>
      <w:r w:rsidR="005F75F7" w:rsidRPr="00C7543D">
        <w:rPr>
          <w:rFonts w:ascii="Times New Roman" w:hAnsi="Times New Roman" w:cs="Times New Roman"/>
          <w:sz w:val="24"/>
          <w:szCs w:val="24"/>
        </w:rPr>
        <w:t xml:space="preserve">. </w:t>
      </w:r>
      <w:r w:rsidRPr="00C7543D">
        <w:rPr>
          <w:rFonts w:ascii="Times New Roman" w:hAnsi="Times New Roman" w:cs="Times New Roman"/>
          <w:sz w:val="24"/>
          <w:szCs w:val="24"/>
        </w:rPr>
        <w:t xml:space="preserve">The researcher </w:t>
      </w:r>
      <w:r w:rsidR="005F75F7" w:rsidRPr="00C7543D">
        <w:rPr>
          <w:rFonts w:ascii="Times New Roman" w:hAnsi="Times New Roman" w:cs="Times New Roman"/>
          <w:sz w:val="24"/>
          <w:szCs w:val="24"/>
        </w:rPr>
        <w:t xml:space="preserve">persuaded 45 older people, ranging in age from 60 to </w:t>
      </w:r>
      <w:r w:rsidRPr="00C7543D">
        <w:rPr>
          <w:rFonts w:ascii="Times New Roman" w:hAnsi="Times New Roman" w:cs="Times New Roman"/>
          <w:sz w:val="24"/>
          <w:szCs w:val="24"/>
        </w:rPr>
        <w:t>75</w:t>
      </w:r>
      <w:r w:rsidR="005F75F7" w:rsidRPr="00C7543D">
        <w:rPr>
          <w:rFonts w:ascii="Times New Roman" w:hAnsi="Times New Roman" w:cs="Times New Roman"/>
          <w:sz w:val="24"/>
          <w:szCs w:val="24"/>
        </w:rPr>
        <w:t xml:space="preserve">, to participate in my study. They had </w:t>
      </w:r>
      <w:r w:rsidRPr="00C7543D">
        <w:rPr>
          <w:rFonts w:ascii="Times New Roman" w:hAnsi="Times New Roman" w:cs="Times New Roman"/>
          <w:sz w:val="24"/>
          <w:szCs w:val="24"/>
        </w:rPr>
        <w:t>given their consent</w:t>
      </w:r>
      <w:r w:rsidR="005F75F7" w:rsidRPr="00C7543D">
        <w:rPr>
          <w:rFonts w:ascii="Times New Roman" w:hAnsi="Times New Roman" w:cs="Times New Roman"/>
          <w:sz w:val="24"/>
          <w:szCs w:val="24"/>
        </w:rPr>
        <w:t xml:space="preserve"> in writing</w:t>
      </w:r>
      <w:r w:rsidRPr="00C7543D">
        <w:rPr>
          <w:rFonts w:ascii="Times New Roman" w:hAnsi="Times New Roman" w:cs="Times New Roman"/>
          <w:sz w:val="24"/>
          <w:szCs w:val="24"/>
        </w:rPr>
        <w:t xml:space="preserve"> to participate regularly in the study</w:t>
      </w:r>
      <w:r w:rsidR="005F75F7" w:rsidRPr="00C7543D">
        <w:rPr>
          <w:rFonts w:ascii="Times New Roman" w:hAnsi="Times New Roman" w:cs="Times New Roman"/>
          <w:sz w:val="24"/>
          <w:szCs w:val="24"/>
        </w:rPr>
        <w:t xml:space="preserve">. </w:t>
      </w:r>
      <w:r w:rsidRPr="00C7543D">
        <w:rPr>
          <w:rFonts w:ascii="Times New Roman" w:hAnsi="Times New Roman" w:cs="Times New Roman"/>
          <w:sz w:val="24"/>
          <w:szCs w:val="24"/>
        </w:rPr>
        <w:t>In the beginning all the p</w:t>
      </w:r>
      <w:r w:rsidR="005F75F7" w:rsidRPr="00C7543D">
        <w:rPr>
          <w:rFonts w:ascii="Times New Roman" w:hAnsi="Times New Roman" w:cs="Times New Roman"/>
          <w:sz w:val="24"/>
          <w:szCs w:val="24"/>
        </w:rPr>
        <w:t xml:space="preserve">articipants undertook a 5-day </w:t>
      </w:r>
      <w:r w:rsidR="005F75F7" w:rsidRPr="00AC2615">
        <w:rPr>
          <w:rFonts w:ascii="Times New Roman" w:hAnsi="Times New Roman" w:cs="Times New Roman"/>
          <w:i/>
          <w:sz w:val="24"/>
          <w:szCs w:val="24"/>
        </w:rPr>
        <w:t>p</w:t>
      </w:r>
      <w:r w:rsidR="00AC2615" w:rsidRPr="00C7543D">
        <w:rPr>
          <w:rFonts w:ascii="Times New Roman" w:hAnsi="Times New Roman" w:cs="Times New Roman"/>
          <w:i/>
          <w:sz w:val="24"/>
          <w:szCs w:val="24"/>
        </w:rPr>
        <w:t>r</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n</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yama</w:t>
      </w:r>
      <w:r w:rsidRPr="00C7543D">
        <w:rPr>
          <w:rFonts w:ascii="Times New Roman" w:hAnsi="Times New Roman" w:cs="Times New Roman"/>
          <w:sz w:val="24"/>
          <w:szCs w:val="24"/>
        </w:rPr>
        <w:t xml:space="preserve">, meditation </w:t>
      </w:r>
      <w:r w:rsidR="005F75F7" w:rsidRPr="00C7543D">
        <w:rPr>
          <w:rFonts w:ascii="Times New Roman" w:hAnsi="Times New Roman" w:cs="Times New Roman"/>
          <w:sz w:val="24"/>
          <w:szCs w:val="24"/>
        </w:rPr>
        <w:t>practise session</w:t>
      </w:r>
      <w:r w:rsidR="00AA5ECA" w:rsidRPr="00C7543D">
        <w:rPr>
          <w:rFonts w:ascii="Times New Roman" w:hAnsi="Times New Roman" w:cs="Times New Roman"/>
          <w:sz w:val="24"/>
          <w:szCs w:val="24"/>
        </w:rPr>
        <w:t xml:space="preserve"> along with</w:t>
      </w:r>
      <w:r w:rsidR="005F75F7" w:rsidRPr="00C7543D">
        <w:rPr>
          <w:rFonts w:ascii="Times New Roman" w:hAnsi="Times New Roman" w:cs="Times New Roman"/>
          <w:sz w:val="24"/>
          <w:szCs w:val="24"/>
        </w:rPr>
        <w:t xml:space="preserve"> under the guidance of a yoga teacher from the centre after taking their baseline measurements. After that, the participants routinely practised </w:t>
      </w:r>
      <w:r w:rsidR="005F75F7" w:rsidRPr="00C7543D">
        <w:rPr>
          <w:rFonts w:ascii="Times New Roman" w:hAnsi="Times New Roman" w:cs="Times New Roman"/>
          <w:i/>
          <w:sz w:val="24"/>
          <w:szCs w:val="24"/>
        </w:rPr>
        <w:t>p</w:t>
      </w:r>
      <w:r w:rsidR="00AC2615" w:rsidRPr="00C7543D">
        <w:rPr>
          <w:rFonts w:ascii="Times New Roman" w:hAnsi="Times New Roman" w:cs="Times New Roman"/>
          <w:i/>
          <w:sz w:val="24"/>
          <w:szCs w:val="24"/>
        </w:rPr>
        <w:t>r</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n</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yama</w:t>
      </w:r>
      <w:r w:rsidR="005F75F7" w:rsidRPr="00C7543D">
        <w:rPr>
          <w:rFonts w:ascii="Times New Roman" w:hAnsi="Times New Roman" w:cs="Times New Roman"/>
          <w:sz w:val="24"/>
          <w:szCs w:val="24"/>
        </w:rPr>
        <w:t xml:space="preserve"> and meditation for 15 minutes each morning at 6.30AM for</w:t>
      </w:r>
      <w:r w:rsidRPr="00C7543D">
        <w:rPr>
          <w:rFonts w:ascii="Times New Roman" w:hAnsi="Times New Roman" w:cs="Times New Roman"/>
          <w:sz w:val="24"/>
          <w:szCs w:val="24"/>
        </w:rPr>
        <w:t xml:space="preserve"> 60</w:t>
      </w:r>
      <w:r w:rsidR="005F75F7" w:rsidRPr="00C7543D">
        <w:rPr>
          <w:rFonts w:ascii="Times New Roman" w:hAnsi="Times New Roman" w:cs="Times New Roman"/>
          <w:sz w:val="24"/>
          <w:szCs w:val="24"/>
        </w:rPr>
        <w:t xml:space="preserve"> days in the centre.</w:t>
      </w:r>
      <w:r w:rsidRPr="00C7543D">
        <w:rPr>
          <w:rFonts w:ascii="Times New Roman" w:hAnsi="Times New Roman" w:cs="Times New Roman"/>
          <w:sz w:val="24"/>
          <w:szCs w:val="24"/>
        </w:rPr>
        <w:t xml:space="preserve"> The participants also did some mantra chanting and loosening exercise prior to </w:t>
      </w:r>
      <w:r w:rsidRPr="00C7543D">
        <w:rPr>
          <w:rFonts w:ascii="Times New Roman" w:hAnsi="Times New Roman" w:cs="Times New Roman"/>
          <w:i/>
          <w:sz w:val="24"/>
          <w:szCs w:val="24"/>
        </w:rPr>
        <w:t>p</w:t>
      </w:r>
      <w:r w:rsidR="00AC2615" w:rsidRPr="00C7543D">
        <w:rPr>
          <w:rFonts w:ascii="Times New Roman" w:hAnsi="Times New Roman" w:cs="Times New Roman"/>
          <w:i/>
          <w:sz w:val="24"/>
          <w:szCs w:val="24"/>
        </w:rPr>
        <w:t>r</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n</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yama</w:t>
      </w:r>
      <w:r w:rsidRPr="00C7543D">
        <w:rPr>
          <w:rFonts w:ascii="Times New Roman" w:hAnsi="Times New Roman" w:cs="Times New Roman"/>
          <w:sz w:val="24"/>
          <w:szCs w:val="24"/>
        </w:rPr>
        <w:t xml:space="preserve"> and meditation practice. They</w:t>
      </w:r>
      <w:r w:rsidR="005F75F7" w:rsidRPr="00C7543D">
        <w:rPr>
          <w:rFonts w:ascii="Times New Roman" w:hAnsi="Times New Roman" w:cs="Times New Roman"/>
          <w:sz w:val="24"/>
          <w:szCs w:val="24"/>
        </w:rPr>
        <w:t xml:space="preserve"> were instructed to lead regular lives while taking their medications as </w:t>
      </w:r>
      <w:r w:rsidR="005F75F7" w:rsidRPr="00C7543D">
        <w:rPr>
          <w:rFonts w:ascii="Times New Roman" w:hAnsi="Times New Roman" w:cs="Times New Roman"/>
          <w:sz w:val="24"/>
          <w:szCs w:val="24"/>
        </w:rPr>
        <w:lastRenderedPageBreak/>
        <w:t>prescribed and to maintain a healthy eating pattern. The perceived stress scale</w:t>
      </w:r>
      <w:r w:rsidRPr="00C7543D">
        <w:rPr>
          <w:rFonts w:ascii="Times New Roman" w:hAnsi="Times New Roman" w:cs="Times New Roman"/>
          <w:sz w:val="24"/>
          <w:szCs w:val="24"/>
        </w:rPr>
        <w:t>-1</w:t>
      </w:r>
      <w:r w:rsidR="00AA5ECA" w:rsidRPr="00C7543D">
        <w:rPr>
          <w:rFonts w:ascii="Times New Roman" w:hAnsi="Times New Roman" w:cs="Times New Roman"/>
          <w:sz w:val="24"/>
          <w:szCs w:val="24"/>
        </w:rPr>
        <w:t>4</w:t>
      </w:r>
      <w:r w:rsidR="005F75F7" w:rsidRPr="00C7543D">
        <w:rPr>
          <w:rFonts w:ascii="Times New Roman" w:hAnsi="Times New Roman" w:cs="Times New Roman"/>
          <w:sz w:val="24"/>
          <w:szCs w:val="24"/>
        </w:rPr>
        <w:t xml:space="preserve"> questionnaire was used to evaluate stress</w:t>
      </w:r>
      <w:r w:rsidRPr="00C7543D">
        <w:rPr>
          <w:rFonts w:ascii="Times New Roman" w:hAnsi="Times New Roman" w:cs="Times New Roman"/>
          <w:sz w:val="24"/>
          <w:szCs w:val="24"/>
        </w:rPr>
        <w:t xml:space="preserve"> before and after practice</w:t>
      </w:r>
    </w:p>
    <w:p w:rsidR="00212C7C" w:rsidRPr="00C7543D" w:rsidRDefault="00D02119" w:rsidP="00C7543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sidRPr="00C7543D">
        <w:rPr>
          <w:rFonts w:ascii="Times New Roman" w:hAnsi="Times New Roman" w:cs="Times New Roman"/>
          <w:b/>
          <w:sz w:val="24"/>
          <w:szCs w:val="24"/>
        </w:rPr>
        <w:t xml:space="preserve">Results: </w:t>
      </w:r>
      <w:r w:rsidR="00F27ABC" w:rsidRPr="00C7543D">
        <w:rPr>
          <w:rFonts w:ascii="Times New Roman" w:hAnsi="Times New Roman" w:cs="Times New Roman"/>
          <w:sz w:val="24"/>
          <w:szCs w:val="24"/>
        </w:rPr>
        <w:t>The S</w:t>
      </w:r>
      <w:r w:rsidR="00AC17F7" w:rsidRPr="00C7543D">
        <w:rPr>
          <w:rFonts w:ascii="Times New Roman" w:hAnsi="Times New Roman" w:cs="Times New Roman"/>
          <w:sz w:val="24"/>
          <w:szCs w:val="24"/>
        </w:rPr>
        <w:t xml:space="preserve">tress level showed significantly decrease after practice of </w:t>
      </w:r>
      <w:r w:rsidR="00AC17F7" w:rsidRPr="00C7543D">
        <w:rPr>
          <w:rFonts w:ascii="Times New Roman" w:hAnsi="Times New Roman" w:cs="Times New Roman"/>
          <w:i/>
          <w:sz w:val="24"/>
          <w:szCs w:val="24"/>
        </w:rPr>
        <w:t>p</w:t>
      </w:r>
      <w:r w:rsidR="00AC2615" w:rsidRPr="00C7543D">
        <w:rPr>
          <w:rFonts w:ascii="Times New Roman" w:hAnsi="Times New Roman" w:cs="Times New Roman"/>
          <w:i/>
          <w:sz w:val="24"/>
          <w:szCs w:val="24"/>
        </w:rPr>
        <w:t>r</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n</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yama</w:t>
      </w:r>
      <w:r w:rsidR="0008714E" w:rsidRPr="00C7543D">
        <w:rPr>
          <w:rFonts w:ascii="Times New Roman" w:hAnsi="Times New Roman" w:cs="Times New Roman"/>
          <w:sz w:val="24"/>
          <w:szCs w:val="24"/>
        </w:rPr>
        <w:t xml:space="preserve"> for </w:t>
      </w:r>
      <w:r w:rsidR="00AA5ECA" w:rsidRPr="00C7543D">
        <w:rPr>
          <w:rFonts w:ascii="Times New Roman" w:hAnsi="Times New Roman" w:cs="Times New Roman"/>
          <w:sz w:val="24"/>
          <w:szCs w:val="24"/>
        </w:rPr>
        <w:t xml:space="preserve">60 </w:t>
      </w:r>
      <w:r w:rsidR="0008714E" w:rsidRPr="00C7543D">
        <w:rPr>
          <w:rFonts w:ascii="Times New Roman" w:hAnsi="Times New Roman" w:cs="Times New Roman"/>
          <w:sz w:val="24"/>
          <w:szCs w:val="24"/>
        </w:rPr>
        <w:t>days</w:t>
      </w:r>
      <w:r w:rsidR="00AC17F7" w:rsidRPr="00C7543D">
        <w:rPr>
          <w:rFonts w:ascii="Times New Roman" w:hAnsi="Times New Roman" w:cs="Times New Roman"/>
          <w:sz w:val="24"/>
          <w:szCs w:val="24"/>
        </w:rPr>
        <w:t>.</w:t>
      </w:r>
      <w:r w:rsidR="0008714E" w:rsidRPr="00C7543D">
        <w:rPr>
          <w:rFonts w:ascii="Times New Roman" w:hAnsi="Times New Roman" w:cs="Times New Roman"/>
          <w:sz w:val="24"/>
          <w:szCs w:val="24"/>
        </w:rPr>
        <w:t xml:space="preserve"> Though the blood pressure </w:t>
      </w:r>
      <w:r w:rsidR="00AC17F7" w:rsidRPr="00C7543D">
        <w:rPr>
          <w:rFonts w:ascii="Times New Roman" w:hAnsi="Times New Roman" w:cs="Times New Roman"/>
          <w:sz w:val="24"/>
          <w:szCs w:val="24"/>
        </w:rPr>
        <w:t>value showed a downward trend,</w:t>
      </w:r>
      <w:r w:rsidR="00E7694B" w:rsidRPr="00C7543D">
        <w:rPr>
          <w:rFonts w:ascii="Times New Roman" w:hAnsi="Times New Roman" w:cs="Times New Roman"/>
          <w:sz w:val="24"/>
          <w:szCs w:val="24"/>
        </w:rPr>
        <w:t xml:space="preserve"> </w:t>
      </w:r>
      <w:r w:rsidR="00AC17F7" w:rsidRPr="00C7543D">
        <w:rPr>
          <w:rFonts w:ascii="Times New Roman" w:hAnsi="Times New Roman" w:cs="Times New Roman"/>
          <w:sz w:val="24"/>
          <w:szCs w:val="24"/>
        </w:rPr>
        <w:t>but it</w:t>
      </w:r>
      <w:r w:rsidR="00244483" w:rsidRPr="00C7543D">
        <w:rPr>
          <w:rFonts w:ascii="Times New Roman" w:hAnsi="Times New Roman" w:cs="Times New Roman"/>
          <w:sz w:val="24"/>
          <w:szCs w:val="24"/>
        </w:rPr>
        <w:t xml:space="preserve"> does</w:t>
      </w:r>
      <w:r w:rsidR="00AC17F7" w:rsidRPr="00C7543D">
        <w:rPr>
          <w:rFonts w:ascii="Times New Roman" w:hAnsi="Times New Roman" w:cs="Times New Roman"/>
          <w:sz w:val="24"/>
          <w:szCs w:val="24"/>
        </w:rPr>
        <w:t xml:space="preserve"> not </w:t>
      </w:r>
      <w:r w:rsidR="00244483" w:rsidRPr="00C7543D">
        <w:rPr>
          <w:rFonts w:ascii="Times New Roman" w:hAnsi="Times New Roman" w:cs="Times New Roman"/>
          <w:sz w:val="24"/>
          <w:szCs w:val="24"/>
        </w:rPr>
        <w:t>show</w:t>
      </w:r>
      <w:r w:rsidR="00AC17F7" w:rsidRPr="00C7543D">
        <w:rPr>
          <w:rFonts w:ascii="Times New Roman" w:hAnsi="Times New Roman" w:cs="Times New Roman"/>
          <w:sz w:val="24"/>
          <w:szCs w:val="24"/>
        </w:rPr>
        <w:t xml:space="preserve"> much signific</w:t>
      </w:r>
      <w:r w:rsidR="00F27ABC" w:rsidRPr="00C7543D">
        <w:rPr>
          <w:rFonts w:ascii="Times New Roman" w:hAnsi="Times New Roman" w:cs="Times New Roman"/>
          <w:sz w:val="24"/>
          <w:szCs w:val="24"/>
        </w:rPr>
        <w:t>ant in comparison to</w:t>
      </w:r>
      <w:r w:rsidR="00AC17F7" w:rsidRPr="00C7543D">
        <w:rPr>
          <w:rFonts w:ascii="Times New Roman" w:hAnsi="Times New Roman" w:cs="Times New Roman"/>
          <w:sz w:val="24"/>
          <w:szCs w:val="24"/>
        </w:rPr>
        <w:t xml:space="preserve"> stress</w:t>
      </w:r>
      <w:r w:rsidR="00F27ABC" w:rsidRPr="00C7543D">
        <w:rPr>
          <w:rFonts w:ascii="Times New Roman" w:hAnsi="Times New Roman" w:cs="Times New Roman"/>
          <w:sz w:val="24"/>
          <w:szCs w:val="24"/>
        </w:rPr>
        <w:t xml:space="preserve"> and anxiety</w:t>
      </w:r>
      <w:r w:rsidR="00AC17F7" w:rsidRPr="00C7543D">
        <w:rPr>
          <w:rFonts w:ascii="Times New Roman" w:hAnsi="Times New Roman" w:cs="Times New Roman"/>
          <w:sz w:val="24"/>
          <w:szCs w:val="24"/>
        </w:rPr>
        <w:t xml:space="preserve"> level score</w:t>
      </w:r>
      <w:r w:rsidR="00AC17F7" w:rsidRPr="00C7543D">
        <w:rPr>
          <w:rFonts w:ascii="Times New Roman" w:hAnsi="Times New Roman" w:cs="Times New Roman"/>
          <w:b/>
          <w:sz w:val="24"/>
          <w:szCs w:val="24"/>
        </w:rPr>
        <w:t>.</w:t>
      </w:r>
    </w:p>
    <w:p w:rsidR="00F62608" w:rsidRPr="00C7543D" w:rsidRDefault="00F62608" w:rsidP="00C7543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C7543D">
        <w:rPr>
          <w:rFonts w:ascii="Times New Roman" w:hAnsi="Times New Roman" w:cs="Times New Roman"/>
          <w:b/>
          <w:sz w:val="24"/>
          <w:szCs w:val="24"/>
        </w:rPr>
        <w:t>Conclusion</w:t>
      </w:r>
      <w:r w:rsidRPr="00C7543D">
        <w:rPr>
          <w:rFonts w:ascii="Times New Roman" w:hAnsi="Times New Roman" w:cs="Times New Roman"/>
          <w:sz w:val="24"/>
          <w:szCs w:val="24"/>
        </w:rPr>
        <w:t>:</w:t>
      </w:r>
      <w:r w:rsidR="00AC17F7" w:rsidRPr="00C7543D">
        <w:rPr>
          <w:rFonts w:ascii="Times New Roman" w:hAnsi="Times New Roman" w:cs="Times New Roman"/>
          <w:sz w:val="24"/>
          <w:szCs w:val="24"/>
        </w:rPr>
        <w:t xml:space="preserve"> Practice of </w:t>
      </w:r>
      <w:r w:rsidR="00AC17F7" w:rsidRPr="00C7543D">
        <w:rPr>
          <w:rFonts w:ascii="Times New Roman" w:hAnsi="Times New Roman" w:cs="Times New Roman"/>
          <w:i/>
          <w:sz w:val="24"/>
          <w:szCs w:val="24"/>
        </w:rPr>
        <w:t>p</w:t>
      </w:r>
      <w:r w:rsidR="00AC2615" w:rsidRPr="00C7543D">
        <w:rPr>
          <w:rFonts w:ascii="Times New Roman" w:hAnsi="Times New Roman" w:cs="Times New Roman"/>
          <w:i/>
          <w:sz w:val="24"/>
          <w:szCs w:val="24"/>
        </w:rPr>
        <w:t>r</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n</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yama</w:t>
      </w:r>
      <w:r w:rsidR="00AC17F7" w:rsidRPr="00C7543D">
        <w:rPr>
          <w:rFonts w:ascii="Times New Roman" w:hAnsi="Times New Roman" w:cs="Times New Roman"/>
          <w:sz w:val="24"/>
          <w:szCs w:val="24"/>
        </w:rPr>
        <w:t xml:space="preserve"> regularly by </w:t>
      </w:r>
      <w:r w:rsidR="00244483" w:rsidRPr="00C7543D">
        <w:rPr>
          <w:rFonts w:ascii="Times New Roman" w:hAnsi="Times New Roman" w:cs="Times New Roman"/>
          <w:sz w:val="24"/>
          <w:szCs w:val="24"/>
        </w:rPr>
        <w:t xml:space="preserve">the </w:t>
      </w:r>
      <w:r w:rsidR="00AC17F7" w:rsidRPr="00C7543D">
        <w:rPr>
          <w:rFonts w:ascii="Times New Roman" w:hAnsi="Times New Roman" w:cs="Times New Roman"/>
          <w:sz w:val="24"/>
          <w:szCs w:val="24"/>
        </w:rPr>
        <w:t>elderly</w:t>
      </w:r>
      <w:r w:rsidR="00E7694B" w:rsidRPr="00C7543D">
        <w:rPr>
          <w:rFonts w:ascii="Times New Roman" w:hAnsi="Times New Roman" w:cs="Times New Roman"/>
          <w:sz w:val="24"/>
          <w:szCs w:val="24"/>
        </w:rPr>
        <w:t xml:space="preserve"> </w:t>
      </w:r>
      <w:r w:rsidR="00244483" w:rsidRPr="00C7543D">
        <w:rPr>
          <w:rFonts w:ascii="Times New Roman" w:hAnsi="Times New Roman" w:cs="Times New Roman"/>
          <w:sz w:val="24"/>
          <w:szCs w:val="24"/>
        </w:rPr>
        <w:t xml:space="preserve">personnel </w:t>
      </w:r>
      <w:r w:rsidR="00AA5ECA" w:rsidRPr="00C7543D">
        <w:rPr>
          <w:rFonts w:ascii="Times New Roman" w:hAnsi="Times New Roman" w:cs="Times New Roman"/>
          <w:sz w:val="24"/>
          <w:szCs w:val="24"/>
        </w:rPr>
        <w:t>reduces</w:t>
      </w:r>
      <w:r w:rsidR="003843C0" w:rsidRPr="00C7543D">
        <w:rPr>
          <w:rFonts w:ascii="Times New Roman" w:hAnsi="Times New Roman" w:cs="Times New Roman"/>
          <w:sz w:val="24"/>
          <w:szCs w:val="24"/>
        </w:rPr>
        <w:t xml:space="preserve"> the </w:t>
      </w:r>
      <w:r w:rsidR="008459C3" w:rsidRPr="00C7543D">
        <w:rPr>
          <w:rFonts w:ascii="Times New Roman" w:hAnsi="Times New Roman" w:cs="Times New Roman"/>
          <w:sz w:val="24"/>
          <w:szCs w:val="24"/>
        </w:rPr>
        <w:t>stress and</w:t>
      </w:r>
      <w:r w:rsidR="003843C0" w:rsidRPr="00C7543D">
        <w:rPr>
          <w:rFonts w:ascii="Times New Roman" w:hAnsi="Times New Roman" w:cs="Times New Roman"/>
          <w:sz w:val="24"/>
          <w:szCs w:val="24"/>
        </w:rPr>
        <w:t xml:space="preserve"> leads to calmness in life.</w:t>
      </w:r>
    </w:p>
    <w:p w:rsidR="003843C0" w:rsidRPr="00C7543D" w:rsidRDefault="003843C0" w:rsidP="00C7543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C7543D">
        <w:rPr>
          <w:rFonts w:ascii="Times New Roman" w:hAnsi="Times New Roman" w:cs="Times New Roman"/>
          <w:b/>
          <w:sz w:val="24"/>
          <w:szCs w:val="24"/>
        </w:rPr>
        <w:t>Key word:</w:t>
      </w:r>
      <w:r w:rsidR="00E7694B" w:rsidRPr="00C7543D">
        <w:rPr>
          <w:rFonts w:ascii="Times New Roman" w:hAnsi="Times New Roman" w:cs="Times New Roman"/>
          <w:b/>
          <w:sz w:val="24"/>
          <w:szCs w:val="24"/>
        </w:rPr>
        <w:t xml:space="preserve"> </w:t>
      </w:r>
      <w:r w:rsidR="007405CE" w:rsidRPr="00C7543D">
        <w:rPr>
          <w:rFonts w:ascii="Times New Roman" w:hAnsi="Times New Roman" w:cs="Times New Roman"/>
          <w:i/>
          <w:sz w:val="24"/>
          <w:szCs w:val="24"/>
        </w:rPr>
        <w:t>Pr</w:t>
      </w:r>
      <w:r w:rsidR="00AC2615">
        <w:rPr>
          <w:rFonts w:ascii="Times New Roman" w:hAnsi="Times New Roman" w:cs="Times New Roman"/>
          <w:i/>
          <w:sz w:val="24"/>
          <w:szCs w:val="24"/>
        </w:rPr>
        <w:t>ā</w:t>
      </w:r>
      <w:r w:rsidR="007405CE" w:rsidRPr="00C7543D">
        <w:rPr>
          <w:rFonts w:ascii="Times New Roman" w:hAnsi="Times New Roman" w:cs="Times New Roman"/>
          <w:i/>
          <w:sz w:val="24"/>
          <w:szCs w:val="24"/>
        </w:rPr>
        <w:t>n</w:t>
      </w:r>
      <w:r w:rsidR="00AC2615">
        <w:rPr>
          <w:rFonts w:ascii="Times New Roman" w:hAnsi="Times New Roman" w:cs="Times New Roman"/>
          <w:i/>
          <w:sz w:val="24"/>
          <w:szCs w:val="24"/>
        </w:rPr>
        <w:t>ā</w:t>
      </w:r>
      <w:r w:rsidR="007405CE" w:rsidRPr="00C7543D">
        <w:rPr>
          <w:rFonts w:ascii="Times New Roman" w:hAnsi="Times New Roman" w:cs="Times New Roman"/>
          <w:i/>
          <w:sz w:val="24"/>
          <w:szCs w:val="24"/>
        </w:rPr>
        <w:t>yama,</w:t>
      </w:r>
      <w:r w:rsidR="007405CE" w:rsidRPr="00C7543D">
        <w:rPr>
          <w:rFonts w:ascii="Times New Roman" w:hAnsi="Times New Roman" w:cs="Times New Roman"/>
          <w:sz w:val="24"/>
          <w:szCs w:val="24"/>
        </w:rPr>
        <w:t xml:space="preserve"> </w:t>
      </w:r>
      <w:r w:rsidR="00BF378E" w:rsidRPr="00C7543D">
        <w:rPr>
          <w:rFonts w:ascii="Times New Roman" w:hAnsi="Times New Roman" w:cs="Times New Roman"/>
          <w:sz w:val="24"/>
          <w:szCs w:val="24"/>
        </w:rPr>
        <w:t xml:space="preserve">Stress, Senior </w:t>
      </w:r>
      <w:r w:rsidR="00AA5ECA" w:rsidRPr="00C7543D">
        <w:rPr>
          <w:rFonts w:ascii="Times New Roman" w:hAnsi="Times New Roman" w:cs="Times New Roman"/>
          <w:sz w:val="24"/>
          <w:szCs w:val="24"/>
        </w:rPr>
        <w:t>Citizens, PSS</w:t>
      </w:r>
      <w:r w:rsidR="00A432A8" w:rsidRPr="00C7543D">
        <w:rPr>
          <w:rFonts w:ascii="Times New Roman" w:hAnsi="Times New Roman" w:cs="Times New Roman"/>
          <w:sz w:val="24"/>
          <w:szCs w:val="24"/>
        </w:rPr>
        <w:t xml:space="preserve">-14 </w:t>
      </w:r>
      <w:r w:rsidRPr="00C7543D">
        <w:rPr>
          <w:rFonts w:ascii="Times New Roman" w:hAnsi="Times New Roman" w:cs="Times New Roman"/>
          <w:sz w:val="24"/>
          <w:szCs w:val="24"/>
        </w:rPr>
        <w:t>questionnaire</w:t>
      </w:r>
    </w:p>
    <w:p w:rsidR="000C284D" w:rsidRPr="00C7543D" w:rsidRDefault="000C284D" w:rsidP="00C7543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p>
    <w:p w:rsidR="006D609F" w:rsidRDefault="000C284D" w:rsidP="005F049E">
      <w:pPr>
        <w:pStyle w:val="NormalWeb"/>
        <w:spacing w:before="0" w:beforeAutospacing="0" w:after="240" w:afterAutospacing="0" w:line="360" w:lineRule="auto"/>
        <w:jc w:val="both"/>
        <w:rPr>
          <w:b/>
        </w:rPr>
      </w:pPr>
      <w:r w:rsidRPr="001E4993">
        <w:rPr>
          <w:b/>
        </w:rPr>
        <w:t>Introduction:</w:t>
      </w:r>
      <w:r w:rsidR="000238B8">
        <w:rPr>
          <w:b/>
        </w:rPr>
        <w:t xml:space="preserve"> </w:t>
      </w:r>
    </w:p>
    <w:p w:rsidR="005F049E" w:rsidRDefault="005F75F7" w:rsidP="005F049E">
      <w:pPr>
        <w:pStyle w:val="NormalWeb"/>
        <w:spacing w:before="0" w:beforeAutospacing="0" w:after="240" w:afterAutospacing="0" w:line="360" w:lineRule="auto"/>
        <w:jc w:val="both"/>
        <w:rPr>
          <w:color w:val="111111"/>
        </w:rPr>
      </w:pPr>
      <w:r w:rsidRPr="005F75F7">
        <w:rPr>
          <w:color w:val="000000"/>
          <w:shd w:val="clear" w:color="auto" w:fill="FFFFFF"/>
        </w:rPr>
        <w:t>Stress is a major factor in old age, which is the main contributor to late-life depression. It causes a number of psychosomatic illnesses, including hypertension, diabetes, dementia, etc. There is clearly a correlation between chronic stress and older persons' health, even though it is impossible to pinpoint how much. The constant production of the stress hormone causes a rise in blood pressure. Therefore, it causes hypertension and cardiovascular disorders. There is little evidence that stress on its own results in chronically elevated blood pressure. But having unhealthy reactions to stress can put you at higher risk for hypertension, heart attacks, and strokes.</w:t>
      </w:r>
      <w:r w:rsidRPr="005F75F7">
        <w:t xml:space="preserve"> </w:t>
      </w:r>
      <w:r w:rsidRPr="005F75F7">
        <w:rPr>
          <w:color w:val="111111"/>
        </w:rPr>
        <w:t xml:space="preserve">Although blood pressure increases may not be directly linked to stress-related disorders like anxiety, hypertension, and depression, stress hormones may be to blame for artery damage that results in heart attacks in old age. In the long run, lowering stress levels might not necessarily result in reduced blood pressure. However, utilising a variety of stress management techniques can help to enhance the health of elderly workers by lowering blood pressure. </w:t>
      </w:r>
      <w:r w:rsidRPr="000F47BD">
        <w:rPr>
          <w:i/>
          <w:color w:val="111111"/>
        </w:rPr>
        <w:t xml:space="preserve">Yoga </w:t>
      </w:r>
      <w:r w:rsidRPr="005F75F7">
        <w:rPr>
          <w:color w:val="111111"/>
        </w:rPr>
        <w:t>is one of the finest non-pharmacologic methods to lower stress among the many options for managing stress in old age.</w:t>
      </w:r>
    </w:p>
    <w:p w:rsidR="00CE2519" w:rsidRPr="005F049E" w:rsidRDefault="005F75F7" w:rsidP="005F049E">
      <w:pPr>
        <w:pStyle w:val="NormalWeb"/>
        <w:spacing w:before="0" w:beforeAutospacing="0" w:after="240" w:afterAutospacing="0" w:line="360" w:lineRule="auto"/>
        <w:jc w:val="both"/>
        <w:rPr>
          <w:color w:val="111111"/>
        </w:rPr>
      </w:pPr>
      <w:r w:rsidRPr="005F75F7">
        <w:rPr>
          <w:color w:val="111111"/>
          <w:shd w:val="clear" w:color="auto" w:fill="FFFFFF" w:themeFill="background1"/>
        </w:rPr>
        <w:t xml:space="preserve">These days, </w:t>
      </w:r>
      <w:r w:rsidRPr="000F47BD">
        <w:rPr>
          <w:i/>
          <w:color w:val="111111"/>
          <w:shd w:val="clear" w:color="auto" w:fill="FFFFFF" w:themeFill="background1"/>
        </w:rPr>
        <w:t xml:space="preserve">yoga </w:t>
      </w:r>
      <w:r w:rsidRPr="005F75F7">
        <w:rPr>
          <w:color w:val="111111"/>
          <w:shd w:val="clear" w:color="auto" w:fill="FFFFFF" w:themeFill="background1"/>
        </w:rPr>
        <w:t>is becoming more and more well-liked all around the world due to its calming effects. It is an emerging spiritual science that aims to balance the body, mind, and soul. The three most popular aspects of yoga are asana (physical posture), p</w:t>
      </w:r>
      <w:r w:rsidR="000F47BD" w:rsidRPr="00C7543D">
        <w:rPr>
          <w:i/>
        </w:rPr>
        <w:t>r</w:t>
      </w:r>
      <w:r w:rsidR="000F47BD">
        <w:rPr>
          <w:i/>
        </w:rPr>
        <w:t>ā</w:t>
      </w:r>
      <w:r w:rsidR="000F47BD" w:rsidRPr="00C7543D">
        <w:rPr>
          <w:i/>
        </w:rPr>
        <w:t>n</w:t>
      </w:r>
      <w:r w:rsidR="000F47BD">
        <w:rPr>
          <w:i/>
        </w:rPr>
        <w:t>ā</w:t>
      </w:r>
      <w:r w:rsidR="000F47BD" w:rsidRPr="00C7543D">
        <w:rPr>
          <w:i/>
        </w:rPr>
        <w:t>yama</w:t>
      </w:r>
      <w:r w:rsidR="000F47BD" w:rsidRPr="005F75F7">
        <w:rPr>
          <w:color w:val="111111"/>
          <w:shd w:val="clear" w:color="auto" w:fill="FFFFFF" w:themeFill="background1"/>
        </w:rPr>
        <w:t xml:space="preserve"> </w:t>
      </w:r>
      <w:r w:rsidRPr="005F75F7">
        <w:rPr>
          <w:color w:val="111111"/>
          <w:shd w:val="clear" w:color="auto" w:fill="FFFFFF" w:themeFill="background1"/>
        </w:rPr>
        <w:t xml:space="preserve">(breathing techniques), and </w:t>
      </w:r>
      <w:r w:rsidRPr="000F47BD">
        <w:rPr>
          <w:i/>
          <w:color w:val="111111"/>
          <w:shd w:val="clear" w:color="auto" w:fill="FFFFFF" w:themeFill="background1"/>
        </w:rPr>
        <w:t>dhy</w:t>
      </w:r>
      <w:r w:rsidR="000F47BD">
        <w:rPr>
          <w:i/>
          <w:color w:val="111111"/>
          <w:shd w:val="clear" w:color="auto" w:fill="FFFFFF" w:themeFill="background1"/>
        </w:rPr>
        <w:t>ā</w:t>
      </w:r>
      <w:r w:rsidRPr="000F47BD">
        <w:rPr>
          <w:i/>
          <w:color w:val="111111"/>
          <w:shd w:val="clear" w:color="auto" w:fill="FFFFFF" w:themeFill="background1"/>
        </w:rPr>
        <w:t>na</w:t>
      </w:r>
      <w:r w:rsidRPr="005F75F7">
        <w:rPr>
          <w:color w:val="111111"/>
          <w:shd w:val="clear" w:color="auto" w:fill="FFFFFF" w:themeFill="background1"/>
        </w:rPr>
        <w:t xml:space="preserve"> (meditation). As a result, yoga is a great approach for older adults to relax and stretch tight muscles, lower stress levels, and increase blood circulation. Additionally, it lowers blood pressure, preserves joints, eases worry, increases strength and balance, and lowers anxiety. Through frequent</w:t>
      </w:r>
      <w:r w:rsidRPr="00AA5ECA">
        <w:rPr>
          <w:i/>
          <w:color w:val="111111"/>
          <w:shd w:val="clear" w:color="auto" w:fill="FFFFFF" w:themeFill="background1"/>
        </w:rPr>
        <w:t xml:space="preserve"> </w:t>
      </w:r>
      <w:r w:rsidR="000F47BD">
        <w:rPr>
          <w:i/>
          <w:color w:val="111111"/>
          <w:shd w:val="clear" w:color="auto" w:fill="FFFFFF" w:themeFill="background1"/>
        </w:rPr>
        <w:t>ā</w:t>
      </w:r>
      <w:r w:rsidRPr="00AA5ECA">
        <w:rPr>
          <w:i/>
          <w:color w:val="111111"/>
          <w:shd w:val="clear" w:color="auto" w:fill="FFFFFF" w:themeFill="background1"/>
        </w:rPr>
        <w:t>sana</w:t>
      </w:r>
      <w:r w:rsidRPr="005F75F7">
        <w:rPr>
          <w:color w:val="111111"/>
          <w:shd w:val="clear" w:color="auto" w:fill="FFFFFF" w:themeFill="background1"/>
        </w:rPr>
        <w:t xml:space="preserve"> practise, </w:t>
      </w:r>
      <w:r w:rsidRPr="000F47BD">
        <w:rPr>
          <w:i/>
          <w:color w:val="111111"/>
          <w:shd w:val="clear" w:color="auto" w:fill="FFFFFF" w:themeFill="background1"/>
        </w:rPr>
        <w:t>yoga</w:t>
      </w:r>
      <w:r w:rsidRPr="005F75F7">
        <w:rPr>
          <w:color w:val="111111"/>
          <w:shd w:val="clear" w:color="auto" w:fill="FFFFFF" w:themeFill="background1"/>
        </w:rPr>
        <w:t xml:space="preserve"> takes care of the physical, mental, and spiritual aspects as well as the physical, mental, and vitality aspects through </w:t>
      </w:r>
      <w:r w:rsidRPr="00AA5ECA">
        <w:rPr>
          <w:i/>
          <w:color w:val="111111"/>
          <w:shd w:val="clear" w:color="auto" w:fill="FFFFFF" w:themeFill="background1"/>
        </w:rPr>
        <w:t>p</w:t>
      </w:r>
      <w:r w:rsidR="000F47BD" w:rsidRPr="00C7543D">
        <w:rPr>
          <w:i/>
        </w:rPr>
        <w:t>r</w:t>
      </w:r>
      <w:r w:rsidR="000F47BD">
        <w:rPr>
          <w:i/>
        </w:rPr>
        <w:t>ā</w:t>
      </w:r>
      <w:r w:rsidR="000F47BD" w:rsidRPr="00C7543D">
        <w:rPr>
          <w:i/>
        </w:rPr>
        <w:t>n</w:t>
      </w:r>
      <w:r w:rsidR="000F47BD">
        <w:rPr>
          <w:i/>
        </w:rPr>
        <w:t>ā</w:t>
      </w:r>
      <w:r w:rsidR="000F47BD" w:rsidRPr="00C7543D">
        <w:rPr>
          <w:i/>
        </w:rPr>
        <w:t>yama</w:t>
      </w:r>
      <w:r w:rsidR="000F47BD">
        <w:rPr>
          <w:i/>
        </w:rPr>
        <w:t xml:space="preserve">. </w:t>
      </w:r>
      <w:r w:rsidRPr="005F75F7">
        <w:rPr>
          <w:shd w:val="clear" w:color="auto" w:fill="FFFFFF" w:themeFill="background1"/>
        </w:rPr>
        <w:t>Older individuals are particularly susceptible to psychosomatic illnesses including stress, anxiety, and depression due to a combination of factors, including sedentary lifestyles, physical limitations, poor diets, and social isolation from children. But stress increases the likelihood for elders to develop conditions like diabetes, arthritis, or hypertension. Although</w:t>
      </w:r>
      <w:r w:rsidRPr="00AA5ECA">
        <w:rPr>
          <w:i/>
          <w:shd w:val="clear" w:color="auto" w:fill="FFFFFF" w:themeFill="background1"/>
        </w:rPr>
        <w:t xml:space="preserve"> p</w:t>
      </w:r>
      <w:r w:rsidR="00AC2615" w:rsidRPr="00C7543D">
        <w:rPr>
          <w:i/>
        </w:rPr>
        <w:t>r</w:t>
      </w:r>
      <w:r w:rsidR="00AC2615">
        <w:rPr>
          <w:i/>
        </w:rPr>
        <w:t>ā</w:t>
      </w:r>
      <w:r w:rsidR="00AC2615" w:rsidRPr="00C7543D">
        <w:rPr>
          <w:i/>
        </w:rPr>
        <w:t>n</w:t>
      </w:r>
      <w:r w:rsidR="00AC2615">
        <w:rPr>
          <w:i/>
        </w:rPr>
        <w:t>ā</w:t>
      </w:r>
      <w:r w:rsidR="00AC2615" w:rsidRPr="00C7543D">
        <w:rPr>
          <w:i/>
        </w:rPr>
        <w:t>yama</w:t>
      </w:r>
      <w:r w:rsidRPr="005F75F7">
        <w:rPr>
          <w:shd w:val="clear" w:color="auto" w:fill="FFFFFF" w:themeFill="background1"/>
        </w:rPr>
        <w:t xml:space="preserve"> is sometimes described as a "practise of the breath," it is actually a highly scientific exercise technique that works many different parts of the body, including the lungs. </w:t>
      </w:r>
      <w:r w:rsidRPr="00AA5ECA">
        <w:rPr>
          <w:i/>
          <w:shd w:val="clear" w:color="auto" w:fill="FFFFFF" w:themeFill="background1"/>
        </w:rPr>
        <w:t>P</w:t>
      </w:r>
      <w:r w:rsidR="00AC2615" w:rsidRPr="00C7543D">
        <w:rPr>
          <w:i/>
        </w:rPr>
        <w:t>r</w:t>
      </w:r>
      <w:r w:rsidR="00AC2615">
        <w:rPr>
          <w:i/>
        </w:rPr>
        <w:t>ā</w:t>
      </w:r>
      <w:r w:rsidR="00AC2615" w:rsidRPr="00C7543D">
        <w:rPr>
          <w:i/>
        </w:rPr>
        <w:t>n</w:t>
      </w:r>
      <w:r w:rsidR="00AC2615">
        <w:rPr>
          <w:i/>
        </w:rPr>
        <w:t>ā</w:t>
      </w:r>
      <w:r w:rsidR="00AC2615" w:rsidRPr="00C7543D">
        <w:rPr>
          <w:i/>
        </w:rPr>
        <w:t>yama</w:t>
      </w:r>
      <w:r w:rsidRPr="005F75F7">
        <w:rPr>
          <w:shd w:val="clear" w:color="auto" w:fill="FFFFFF" w:themeFill="background1"/>
        </w:rPr>
        <w:t xml:space="preserve"> has a positive influence on all bodily systems, including the respiratory, cardiovascular, and central neurological systems.</w:t>
      </w:r>
    </w:p>
    <w:p w:rsidR="00B60725" w:rsidRPr="00915679" w:rsidRDefault="00737FC6" w:rsidP="00915679">
      <w:pPr>
        <w:shd w:val="clear" w:color="auto" w:fill="FFFFFF"/>
        <w:spacing w:line="360" w:lineRule="auto"/>
        <w:jc w:val="both"/>
        <w:rPr>
          <w:rFonts w:ascii="Times New Roman" w:hAnsi="Times New Roman" w:cs="Times New Roman"/>
          <w:color w:val="000000"/>
          <w:sz w:val="24"/>
          <w:szCs w:val="24"/>
          <w:shd w:val="clear" w:color="auto" w:fill="FFFFFF"/>
        </w:rPr>
      </w:pPr>
      <w:r w:rsidRPr="00AA5ECA">
        <w:rPr>
          <w:rFonts w:ascii="Times New Roman" w:hAnsi="Times New Roman" w:cs="Times New Roman"/>
          <w:i/>
          <w:sz w:val="24"/>
          <w:szCs w:val="24"/>
          <w:shd w:val="clear" w:color="auto" w:fill="FFFFFF"/>
        </w:rPr>
        <w:t>P</w:t>
      </w:r>
      <w:r w:rsidR="00AC2615" w:rsidRPr="00C7543D">
        <w:rPr>
          <w:rFonts w:ascii="Times New Roman" w:hAnsi="Times New Roman" w:cs="Times New Roman"/>
          <w:i/>
          <w:sz w:val="24"/>
          <w:szCs w:val="24"/>
        </w:rPr>
        <w:t>r</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n</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yama</w:t>
      </w:r>
      <w:r w:rsidR="00AC2615">
        <w:rPr>
          <w:rFonts w:ascii="Times New Roman" w:hAnsi="Times New Roman" w:cs="Times New Roman"/>
          <w:i/>
          <w:sz w:val="24"/>
          <w:szCs w:val="24"/>
        </w:rPr>
        <w:t xml:space="preserve"> </w:t>
      </w:r>
      <w:r w:rsidRPr="00915679">
        <w:rPr>
          <w:rFonts w:ascii="Times New Roman" w:hAnsi="Times New Roman" w:cs="Times New Roman"/>
          <w:sz w:val="24"/>
          <w:szCs w:val="24"/>
          <w:shd w:val="clear" w:color="auto" w:fill="FFFFFF"/>
        </w:rPr>
        <w:t>has been translated as the</w:t>
      </w:r>
      <w:r w:rsidR="000E6D22">
        <w:rPr>
          <w:rFonts w:ascii="Times New Roman" w:hAnsi="Times New Roman" w:cs="Times New Roman"/>
          <w:sz w:val="24"/>
          <w:szCs w:val="24"/>
          <w:shd w:val="clear" w:color="auto" w:fill="FFFFFF"/>
        </w:rPr>
        <w:t xml:space="preserve"> “extension of</w:t>
      </w:r>
      <w:r w:rsidR="000E6D22" w:rsidRPr="00AA5ECA">
        <w:rPr>
          <w:rFonts w:ascii="Times New Roman" w:hAnsi="Times New Roman" w:cs="Times New Roman"/>
          <w:i/>
          <w:sz w:val="24"/>
          <w:szCs w:val="24"/>
          <w:shd w:val="clear" w:color="auto" w:fill="FFFFFF"/>
        </w:rPr>
        <w:t xml:space="preserve"> p</w:t>
      </w:r>
      <w:r w:rsidR="00AC2615" w:rsidRPr="00C7543D">
        <w:rPr>
          <w:rFonts w:ascii="Times New Roman" w:hAnsi="Times New Roman" w:cs="Times New Roman"/>
          <w:i/>
          <w:sz w:val="24"/>
          <w:szCs w:val="24"/>
        </w:rPr>
        <w:t>r</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na</w:t>
      </w:r>
      <w:r w:rsidR="00AC2615">
        <w:rPr>
          <w:rFonts w:ascii="Times New Roman" w:hAnsi="Times New Roman" w:cs="Times New Roman"/>
          <w:sz w:val="24"/>
          <w:szCs w:val="24"/>
          <w:shd w:val="clear" w:color="auto" w:fill="FFFFFF"/>
        </w:rPr>
        <w:t xml:space="preserve"> </w:t>
      </w:r>
      <w:r w:rsidR="000E6D22">
        <w:rPr>
          <w:rFonts w:ascii="Times New Roman" w:hAnsi="Times New Roman" w:cs="Times New Roman"/>
          <w:sz w:val="24"/>
          <w:szCs w:val="24"/>
          <w:shd w:val="clear" w:color="auto" w:fill="FFFFFF"/>
        </w:rPr>
        <w:t>(</w:t>
      </w:r>
      <w:r w:rsidRPr="00915679">
        <w:rPr>
          <w:rFonts w:ascii="Times New Roman" w:hAnsi="Times New Roman" w:cs="Times New Roman"/>
          <w:sz w:val="24"/>
          <w:szCs w:val="24"/>
          <w:shd w:val="clear" w:color="auto" w:fill="FFFFFF"/>
        </w:rPr>
        <w:t>life force)” (Wikipedia 2017).</w:t>
      </w:r>
      <w:r w:rsidR="00766ABD" w:rsidRPr="00915679">
        <w:rPr>
          <w:rFonts w:ascii="Times New Roman" w:hAnsi="Times New Roman" w:cs="Times New Roman"/>
          <w:sz w:val="24"/>
          <w:szCs w:val="24"/>
          <w:shd w:val="clear" w:color="auto" w:fill="FFFFFF"/>
        </w:rPr>
        <w:t>In order to get steadiness in</w:t>
      </w:r>
      <w:r w:rsidR="00C76272">
        <w:rPr>
          <w:rFonts w:ascii="Times New Roman" w:hAnsi="Times New Roman" w:cs="Times New Roman"/>
          <w:sz w:val="24"/>
          <w:szCs w:val="24"/>
          <w:shd w:val="clear" w:color="auto" w:fill="FFFFFF"/>
        </w:rPr>
        <w:t xml:space="preserve"> mind; an aspirant</w:t>
      </w:r>
      <w:r w:rsidR="00AA5ECA">
        <w:rPr>
          <w:rFonts w:ascii="Times New Roman" w:hAnsi="Times New Roman" w:cs="Times New Roman"/>
          <w:sz w:val="24"/>
          <w:szCs w:val="24"/>
          <w:shd w:val="clear" w:color="auto" w:fill="FFFFFF"/>
        </w:rPr>
        <w:t xml:space="preserve"> </w:t>
      </w:r>
      <w:r w:rsidR="00B97001" w:rsidRPr="00915679">
        <w:rPr>
          <w:rFonts w:ascii="Times New Roman" w:hAnsi="Times New Roman" w:cs="Times New Roman"/>
          <w:sz w:val="24"/>
          <w:szCs w:val="24"/>
          <w:shd w:val="clear" w:color="auto" w:fill="FFFFFF"/>
        </w:rPr>
        <w:t>is advised to do</w:t>
      </w:r>
      <w:r w:rsidR="00AA5ECA">
        <w:rPr>
          <w:rFonts w:ascii="Times New Roman" w:hAnsi="Times New Roman" w:cs="Times New Roman"/>
          <w:sz w:val="24"/>
          <w:szCs w:val="24"/>
          <w:shd w:val="clear" w:color="auto" w:fill="FFFFFF"/>
        </w:rPr>
        <w:t xml:space="preserve"> </w:t>
      </w:r>
      <w:r w:rsidR="00B97001" w:rsidRPr="00915679">
        <w:rPr>
          <w:rFonts w:ascii="Times New Roman" w:hAnsi="Times New Roman" w:cs="Times New Roman"/>
          <w:sz w:val="24"/>
          <w:szCs w:val="24"/>
          <w:shd w:val="clear" w:color="auto" w:fill="FFFFFF"/>
        </w:rPr>
        <w:t xml:space="preserve">practice of </w:t>
      </w:r>
      <w:r w:rsidR="00766ABD" w:rsidRPr="00915679">
        <w:rPr>
          <w:rFonts w:ascii="Times New Roman" w:hAnsi="Times New Roman" w:cs="Times New Roman"/>
          <w:sz w:val="24"/>
          <w:szCs w:val="24"/>
          <w:shd w:val="clear" w:color="auto" w:fill="FFFFFF"/>
        </w:rPr>
        <w:t>the breath control by doing</w:t>
      </w:r>
      <w:r w:rsidR="00766ABD" w:rsidRPr="00AA5ECA">
        <w:rPr>
          <w:rFonts w:ascii="Times New Roman" w:hAnsi="Times New Roman" w:cs="Times New Roman"/>
          <w:i/>
          <w:sz w:val="24"/>
          <w:szCs w:val="24"/>
          <w:shd w:val="clear" w:color="auto" w:fill="FFFFFF"/>
        </w:rPr>
        <w:t xml:space="preserve"> p</w:t>
      </w:r>
      <w:r w:rsidR="00AC2615" w:rsidRPr="00C7543D">
        <w:rPr>
          <w:rFonts w:ascii="Times New Roman" w:hAnsi="Times New Roman" w:cs="Times New Roman"/>
          <w:i/>
          <w:sz w:val="24"/>
          <w:szCs w:val="24"/>
        </w:rPr>
        <w:t>r</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n</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yama</w:t>
      </w:r>
      <w:r w:rsidR="00766ABD" w:rsidRPr="00915679">
        <w:rPr>
          <w:rFonts w:ascii="Times New Roman" w:hAnsi="Times New Roman" w:cs="Times New Roman"/>
          <w:sz w:val="24"/>
          <w:szCs w:val="24"/>
          <w:shd w:val="clear" w:color="auto" w:fill="FFFFFF"/>
        </w:rPr>
        <w:t>.</w:t>
      </w:r>
      <w:r w:rsidR="00766ABD" w:rsidRPr="00915679">
        <w:rPr>
          <w:rStyle w:val="FootnoteReference"/>
          <w:rFonts w:ascii="Times New Roman" w:hAnsi="Times New Roman" w:cs="Times New Roman"/>
          <w:sz w:val="24"/>
          <w:szCs w:val="24"/>
          <w:shd w:val="clear" w:color="auto" w:fill="FFFFFF"/>
        </w:rPr>
        <w:footnoteReference w:id="2"/>
      </w:r>
      <w:r w:rsidR="00766ABD" w:rsidRPr="00915679">
        <w:rPr>
          <w:rFonts w:ascii="Times New Roman" w:hAnsi="Times New Roman" w:cs="Times New Roman"/>
          <w:sz w:val="24"/>
          <w:szCs w:val="24"/>
          <w:shd w:val="clear" w:color="auto" w:fill="FFFFFF"/>
        </w:rPr>
        <w:t xml:space="preserve">“When the breath </w:t>
      </w:r>
      <w:r w:rsidR="00B97001" w:rsidRPr="00915679">
        <w:rPr>
          <w:rFonts w:ascii="Times New Roman" w:hAnsi="Times New Roman" w:cs="Times New Roman"/>
          <w:sz w:val="24"/>
          <w:szCs w:val="24"/>
          <w:shd w:val="clear" w:color="auto" w:fill="FFFFFF"/>
        </w:rPr>
        <w:t>is unste</w:t>
      </w:r>
      <w:r w:rsidR="005F049E">
        <w:rPr>
          <w:rFonts w:ascii="Times New Roman" w:hAnsi="Times New Roman" w:cs="Times New Roman"/>
          <w:sz w:val="24"/>
          <w:szCs w:val="24"/>
          <w:shd w:val="clear" w:color="auto" w:fill="FFFFFF"/>
        </w:rPr>
        <w:t>a</w:t>
      </w:r>
      <w:r w:rsidR="00B97001" w:rsidRPr="00915679">
        <w:rPr>
          <w:rFonts w:ascii="Times New Roman" w:hAnsi="Times New Roman" w:cs="Times New Roman"/>
          <w:sz w:val="24"/>
          <w:szCs w:val="24"/>
          <w:shd w:val="clear" w:color="auto" w:fill="FFFFFF"/>
        </w:rPr>
        <w:t>dy,</w:t>
      </w:r>
      <w:r w:rsidR="00766ABD" w:rsidRPr="00915679">
        <w:rPr>
          <w:rFonts w:ascii="Times New Roman" w:hAnsi="Times New Roman" w:cs="Times New Roman"/>
          <w:sz w:val="24"/>
          <w:szCs w:val="24"/>
          <w:shd w:val="clear" w:color="auto" w:fill="FFFFFF"/>
        </w:rPr>
        <w:t xml:space="preserve"> the mind is unstead</w:t>
      </w:r>
      <w:r w:rsidR="002B27AF">
        <w:rPr>
          <w:rFonts w:ascii="Times New Roman" w:hAnsi="Times New Roman" w:cs="Times New Roman"/>
          <w:sz w:val="24"/>
          <w:szCs w:val="24"/>
          <w:shd w:val="clear" w:color="auto" w:fill="FFFFFF"/>
        </w:rPr>
        <w:t>y. But when the breath is calm</w:t>
      </w:r>
      <w:r w:rsidR="00766ABD" w:rsidRPr="00915679">
        <w:rPr>
          <w:rFonts w:ascii="Times New Roman" w:hAnsi="Times New Roman" w:cs="Times New Roman"/>
          <w:sz w:val="24"/>
          <w:szCs w:val="24"/>
          <w:shd w:val="clear" w:color="auto" w:fill="FFFFFF"/>
        </w:rPr>
        <w:t>, the mind too will be still.”</w:t>
      </w:r>
      <w:sdt>
        <w:sdtPr>
          <w:rPr>
            <w:rFonts w:ascii="Times New Roman" w:hAnsi="Times New Roman" w:cs="Times New Roman"/>
            <w:sz w:val="24"/>
            <w:szCs w:val="24"/>
            <w:shd w:val="clear" w:color="auto" w:fill="FFFFFF"/>
          </w:rPr>
          <w:id w:val="29251297"/>
          <w:citation/>
        </w:sdtPr>
        <w:sdtContent>
          <w:r w:rsidR="007F2A27">
            <w:rPr>
              <w:rFonts w:ascii="Times New Roman" w:hAnsi="Times New Roman" w:cs="Times New Roman"/>
              <w:sz w:val="24"/>
              <w:szCs w:val="24"/>
              <w:shd w:val="clear" w:color="auto" w:fill="FFFFFF"/>
            </w:rPr>
            <w:fldChar w:fldCharType="begin"/>
          </w:r>
          <w:r w:rsidR="00AA5ECA">
            <w:rPr>
              <w:rFonts w:ascii="Times New Roman" w:hAnsi="Times New Roman" w:cs="Times New Roman"/>
              <w:sz w:val="24"/>
              <w:szCs w:val="24"/>
              <w:shd w:val="clear" w:color="auto" w:fill="FFFFFF"/>
            </w:rPr>
            <w:instrText xml:space="preserve"> CITATION Placeholder2 \l 16393  </w:instrText>
          </w:r>
          <w:r w:rsidR="007F2A27">
            <w:rPr>
              <w:rFonts w:ascii="Times New Roman" w:hAnsi="Times New Roman" w:cs="Times New Roman"/>
              <w:sz w:val="24"/>
              <w:szCs w:val="24"/>
              <w:shd w:val="clear" w:color="auto" w:fill="FFFFFF"/>
            </w:rPr>
            <w:fldChar w:fldCharType="separate"/>
          </w:r>
          <w:r w:rsidR="00AA5ECA">
            <w:rPr>
              <w:rFonts w:ascii="Times New Roman" w:hAnsi="Times New Roman" w:cs="Times New Roman"/>
              <w:noProof/>
              <w:sz w:val="24"/>
              <w:szCs w:val="24"/>
              <w:shd w:val="clear" w:color="auto" w:fill="FFFFFF"/>
            </w:rPr>
            <w:t xml:space="preserve"> </w:t>
          </w:r>
          <w:r w:rsidR="00AA5ECA" w:rsidRPr="00AA5ECA">
            <w:rPr>
              <w:rFonts w:ascii="Times New Roman" w:hAnsi="Times New Roman" w:cs="Times New Roman"/>
              <w:noProof/>
              <w:sz w:val="24"/>
              <w:szCs w:val="24"/>
              <w:shd w:val="clear" w:color="auto" w:fill="FFFFFF"/>
            </w:rPr>
            <w:t>(Muktibodhananda, ,Hatha Yoga pradipika,Chapter2,Verse2)</w:t>
          </w:r>
          <w:r w:rsidR="007F2A27">
            <w:rPr>
              <w:rFonts w:ascii="Times New Roman" w:hAnsi="Times New Roman" w:cs="Times New Roman"/>
              <w:sz w:val="24"/>
              <w:szCs w:val="24"/>
              <w:shd w:val="clear" w:color="auto" w:fill="FFFFFF"/>
            </w:rPr>
            <w:fldChar w:fldCharType="end"/>
          </w:r>
        </w:sdtContent>
      </w:sdt>
      <w:r w:rsidR="00F46DF8">
        <w:rPr>
          <w:rFonts w:ascii="Times New Roman" w:hAnsi="Times New Roman" w:cs="Times New Roman"/>
          <w:sz w:val="24"/>
          <w:szCs w:val="24"/>
          <w:shd w:val="clear" w:color="auto" w:fill="FFFFFF"/>
        </w:rPr>
        <w:t xml:space="preserve"> </w:t>
      </w:r>
      <w:r w:rsidR="00A47215" w:rsidRPr="0086473D">
        <w:rPr>
          <w:rFonts w:ascii="Times New Roman" w:eastAsia="Times New Roman" w:hAnsi="Times New Roman" w:cs="Times New Roman"/>
          <w:i/>
          <w:sz w:val="24"/>
          <w:szCs w:val="24"/>
          <w:lang w:eastAsia="en-IN"/>
        </w:rPr>
        <w:t>P</w:t>
      </w:r>
      <w:r w:rsidR="00AC2615" w:rsidRPr="00C7543D">
        <w:rPr>
          <w:rFonts w:ascii="Times New Roman" w:hAnsi="Times New Roman" w:cs="Times New Roman"/>
          <w:i/>
          <w:sz w:val="24"/>
          <w:szCs w:val="24"/>
        </w:rPr>
        <w:t>r</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n</w:t>
      </w:r>
      <w:r w:rsidR="00AC2615">
        <w:rPr>
          <w:rFonts w:ascii="Times New Roman" w:hAnsi="Times New Roman" w:cs="Times New Roman"/>
          <w:i/>
          <w:sz w:val="24"/>
          <w:szCs w:val="24"/>
        </w:rPr>
        <w:t>ā</w:t>
      </w:r>
      <w:r w:rsidR="00AC2615" w:rsidRPr="00C7543D">
        <w:rPr>
          <w:rFonts w:ascii="Times New Roman" w:hAnsi="Times New Roman" w:cs="Times New Roman"/>
          <w:i/>
          <w:sz w:val="24"/>
          <w:szCs w:val="24"/>
        </w:rPr>
        <w:t>yama</w:t>
      </w:r>
      <w:r w:rsidR="00A47215" w:rsidRPr="0086473D">
        <w:rPr>
          <w:rFonts w:ascii="Times New Roman" w:eastAsia="Times New Roman" w:hAnsi="Times New Roman" w:cs="Times New Roman"/>
          <w:i/>
          <w:sz w:val="24"/>
          <w:szCs w:val="24"/>
          <w:lang w:eastAsia="en-IN"/>
        </w:rPr>
        <w:t xml:space="preserve"> </w:t>
      </w:r>
      <w:r w:rsidR="00A47215" w:rsidRPr="00915679">
        <w:rPr>
          <w:rFonts w:ascii="Times New Roman" w:eastAsia="Times New Roman" w:hAnsi="Times New Roman" w:cs="Times New Roman"/>
          <w:sz w:val="24"/>
          <w:szCs w:val="24"/>
          <w:lang w:eastAsia="en-IN"/>
        </w:rPr>
        <w:t>has been reported to be beneficial in treating a range of depression and other related disorders</w:t>
      </w:r>
      <w:r w:rsidR="00854D02" w:rsidRPr="00915679">
        <w:rPr>
          <w:rFonts w:ascii="Times New Roman" w:eastAsia="Times New Roman" w:hAnsi="Times New Roman" w:cs="Times New Roman"/>
          <w:sz w:val="24"/>
          <w:szCs w:val="24"/>
          <w:lang w:eastAsia="en-IN"/>
        </w:rPr>
        <w:t>, improving autonomic functions</w:t>
      </w:r>
      <w:r w:rsidR="00A47215" w:rsidRPr="00915679">
        <w:rPr>
          <w:rFonts w:ascii="Times New Roman" w:eastAsia="Times New Roman" w:hAnsi="Times New Roman" w:cs="Times New Roman"/>
          <w:sz w:val="24"/>
          <w:szCs w:val="24"/>
          <w:lang w:eastAsia="en-IN"/>
        </w:rPr>
        <w:t xml:space="preserve">, </w:t>
      </w:r>
      <w:r w:rsidR="00B97001" w:rsidRPr="00915679">
        <w:rPr>
          <w:rFonts w:ascii="Times New Roman" w:eastAsia="Times New Roman" w:hAnsi="Times New Roman" w:cs="Times New Roman"/>
          <w:sz w:val="24"/>
          <w:szCs w:val="24"/>
          <w:lang w:eastAsia="en-IN"/>
        </w:rPr>
        <w:t>relieving, and</w:t>
      </w:r>
      <w:r w:rsidR="00A47215" w:rsidRPr="00915679">
        <w:rPr>
          <w:rFonts w:ascii="Times New Roman" w:eastAsia="Times New Roman" w:hAnsi="Times New Roman" w:cs="Times New Roman"/>
          <w:sz w:val="24"/>
          <w:szCs w:val="24"/>
          <w:lang w:eastAsia="en-IN"/>
        </w:rPr>
        <w:t xml:space="preserve"> reducing signs of oxidative stress. Practitioners report that the practice of </w:t>
      </w:r>
      <w:r w:rsidR="00A47215" w:rsidRPr="006D609F">
        <w:rPr>
          <w:rFonts w:ascii="Times New Roman" w:eastAsia="Times New Roman" w:hAnsi="Times New Roman" w:cs="Times New Roman"/>
          <w:i/>
          <w:sz w:val="24"/>
          <w:szCs w:val="24"/>
          <w:lang w:eastAsia="en-IN"/>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A47215" w:rsidRPr="006D609F">
        <w:rPr>
          <w:rFonts w:ascii="Times New Roman" w:eastAsia="Times New Roman" w:hAnsi="Times New Roman" w:cs="Times New Roman"/>
          <w:i/>
          <w:sz w:val="24"/>
          <w:szCs w:val="24"/>
          <w:lang w:eastAsia="en-IN"/>
        </w:rPr>
        <w:t xml:space="preserve"> </w:t>
      </w:r>
      <w:r w:rsidR="00A47215" w:rsidRPr="00915679">
        <w:rPr>
          <w:rFonts w:ascii="Times New Roman" w:eastAsia="Times New Roman" w:hAnsi="Times New Roman" w:cs="Times New Roman"/>
          <w:sz w:val="24"/>
          <w:szCs w:val="24"/>
          <w:lang w:eastAsia="en-IN"/>
        </w:rPr>
        <w:t xml:space="preserve">develops a steady mind, strong will-power, and </w:t>
      </w:r>
      <w:r w:rsidR="006B0EAC" w:rsidRPr="00915679">
        <w:rPr>
          <w:rFonts w:ascii="Times New Roman" w:eastAsia="Times New Roman" w:hAnsi="Times New Roman" w:cs="Times New Roman"/>
          <w:sz w:val="24"/>
          <w:szCs w:val="24"/>
          <w:lang w:eastAsia="en-IN"/>
        </w:rPr>
        <w:t xml:space="preserve">sound judgment and also claim that sustained </w:t>
      </w:r>
      <w:r w:rsidR="00A47215" w:rsidRPr="0086473D">
        <w:rPr>
          <w:rFonts w:ascii="Times New Roman" w:eastAsia="Times New Roman" w:hAnsi="Times New Roman" w:cs="Times New Roman"/>
          <w:i/>
          <w:sz w:val="24"/>
          <w:szCs w:val="24"/>
          <w:lang w:eastAsia="en-IN"/>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6B0EAC" w:rsidRPr="00915679">
        <w:rPr>
          <w:rFonts w:ascii="Times New Roman" w:eastAsia="Times New Roman" w:hAnsi="Times New Roman" w:cs="Times New Roman"/>
          <w:sz w:val="24"/>
          <w:szCs w:val="24"/>
          <w:lang w:eastAsia="en-IN"/>
        </w:rPr>
        <w:t xml:space="preserve"> practice extends life and </w:t>
      </w:r>
      <w:r w:rsidR="00A47215" w:rsidRPr="00915679">
        <w:rPr>
          <w:rFonts w:ascii="Times New Roman" w:eastAsia="Times New Roman" w:hAnsi="Times New Roman" w:cs="Times New Roman"/>
          <w:sz w:val="24"/>
          <w:szCs w:val="24"/>
          <w:lang w:eastAsia="en-IN"/>
        </w:rPr>
        <w:t>enhances perception</w:t>
      </w:r>
      <w:r w:rsidR="00854D02" w:rsidRPr="00915679">
        <w:rPr>
          <w:rFonts w:ascii="Times New Roman" w:eastAsia="Times New Roman" w:hAnsi="Times New Roman" w:cs="Times New Roman"/>
          <w:sz w:val="24"/>
          <w:szCs w:val="24"/>
          <w:lang w:eastAsia="en-IN"/>
        </w:rPr>
        <w:t>.</w:t>
      </w:r>
      <w:r w:rsidR="00854D02" w:rsidRPr="00915679">
        <w:rPr>
          <w:rStyle w:val="FootnoteReference"/>
          <w:rFonts w:ascii="Times New Roman" w:eastAsia="Times New Roman" w:hAnsi="Times New Roman" w:cs="Times New Roman"/>
          <w:sz w:val="24"/>
          <w:szCs w:val="24"/>
          <w:lang w:eastAsia="en-IN"/>
        </w:rPr>
        <w:footnoteReference w:id="3"/>
      </w:r>
      <w:r w:rsidR="006B0EAC" w:rsidRPr="00915679">
        <w:rPr>
          <w:rFonts w:ascii="Times New Roman" w:eastAsia="Times New Roman" w:hAnsi="Times New Roman" w:cs="Times New Roman"/>
          <w:sz w:val="24"/>
          <w:szCs w:val="24"/>
          <w:lang w:eastAsia="en-IN"/>
        </w:rPr>
        <w:t xml:space="preserve">Though the popularity of </w:t>
      </w:r>
      <w:r w:rsidR="006B0EAC" w:rsidRPr="0086473D">
        <w:rPr>
          <w:rFonts w:ascii="Times New Roman" w:eastAsia="Times New Roman" w:hAnsi="Times New Roman" w:cs="Times New Roman"/>
          <w:i/>
          <w:sz w:val="24"/>
          <w:szCs w:val="24"/>
          <w:lang w:eastAsia="en-IN"/>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6B0EAC" w:rsidRPr="00915679">
        <w:rPr>
          <w:rFonts w:ascii="Times New Roman" w:eastAsia="Times New Roman" w:hAnsi="Times New Roman" w:cs="Times New Roman"/>
          <w:sz w:val="24"/>
          <w:szCs w:val="24"/>
          <w:lang w:eastAsia="en-IN"/>
        </w:rPr>
        <w:t xml:space="preserve"> increased day by day, still there is less research in this field. But during the pandemic, most persons including medical personnel f</w:t>
      </w:r>
      <w:r w:rsidR="00F854EA" w:rsidRPr="00915679">
        <w:rPr>
          <w:rFonts w:ascii="Times New Roman" w:eastAsia="Times New Roman" w:hAnsi="Times New Roman" w:cs="Times New Roman"/>
          <w:sz w:val="24"/>
          <w:szCs w:val="24"/>
          <w:lang w:eastAsia="en-IN"/>
        </w:rPr>
        <w:t>elt</w:t>
      </w:r>
      <w:r w:rsidR="006B0EAC" w:rsidRPr="00915679">
        <w:rPr>
          <w:rFonts w:ascii="Times New Roman" w:eastAsia="Times New Roman" w:hAnsi="Times New Roman" w:cs="Times New Roman"/>
          <w:sz w:val="24"/>
          <w:szCs w:val="24"/>
          <w:lang w:eastAsia="en-IN"/>
        </w:rPr>
        <w:t xml:space="preserve"> the importance of </w:t>
      </w:r>
      <w:r w:rsidR="00933811" w:rsidRPr="00915679">
        <w:rPr>
          <w:rFonts w:ascii="Times New Roman" w:eastAsia="Times New Roman" w:hAnsi="Times New Roman" w:cs="Times New Roman"/>
          <w:sz w:val="24"/>
          <w:szCs w:val="24"/>
          <w:lang w:eastAsia="en-IN"/>
        </w:rPr>
        <w:t>breath control</w:t>
      </w:r>
      <w:r w:rsidR="002B27AF">
        <w:rPr>
          <w:rFonts w:ascii="Times New Roman" w:eastAsia="Times New Roman" w:hAnsi="Times New Roman" w:cs="Times New Roman"/>
          <w:sz w:val="24"/>
          <w:szCs w:val="24"/>
          <w:lang w:eastAsia="en-IN"/>
        </w:rPr>
        <w:t xml:space="preserve"> through the regular practice of</w:t>
      </w:r>
      <w:r w:rsidR="0086473D">
        <w:rPr>
          <w:rFonts w:ascii="Times New Roman" w:eastAsia="Times New Roman" w:hAnsi="Times New Roman" w:cs="Times New Roman"/>
          <w:sz w:val="24"/>
          <w:szCs w:val="24"/>
          <w:lang w:eastAsia="en-IN"/>
        </w:rPr>
        <w:t xml:space="preserve"> </w:t>
      </w:r>
      <w:r w:rsidR="00F854EA" w:rsidRPr="0086473D">
        <w:rPr>
          <w:rFonts w:ascii="Times New Roman" w:eastAsia="Times New Roman" w:hAnsi="Times New Roman" w:cs="Times New Roman"/>
          <w:i/>
          <w:sz w:val="24"/>
          <w:szCs w:val="24"/>
          <w:lang w:eastAsia="en-IN"/>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F854EA" w:rsidRPr="0086473D">
        <w:rPr>
          <w:rFonts w:ascii="Times New Roman" w:eastAsia="Times New Roman" w:hAnsi="Times New Roman" w:cs="Times New Roman"/>
          <w:i/>
          <w:sz w:val="24"/>
          <w:szCs w:val="24"/>
          <w:lang w:eastAsia="en-IN"/>
        </w:rPr>
        <w:t>.</w:t>
      </w:r>
      <w:r w:rsidR="00933811" w:rsidRPr="00915679">
        <w:rPr>
          <w:rFonts w:ascii="Times New Roman" w:eastAsia="Times New Roman" w:hAnsi="Times New Roman" w:cs="Times New Roman"/>
          <w:sz w:val="24"/>
          <w:szCs w:val="24"/>
          <w:lang w:eastAsia="en-IN"/>
        </w:rPr>
        <w:t xml:space="preserve"> Maharshi Patanjali has given much more </w:t>
      </w:r>
      <w:r w:rsidR="000E6D22">
        <w:rPr>
          <w:rFonts w:ascii="Times New Roman" w:eastAsia="Times New Roman" w:hAnsi="Times New Roman" w:cs="Times New Roman"/>
          <w:sz w:val="24"/>
          <w:szCs w:val="24"/>
          <w:lang w:eastAsia="en-IN"/>
        </w:rPr>
        <w:t xml:space="preserve">importance on </w:t>
      </w:r>
      <w:r w:rsidR="000E6D22" w:rsidRPr="00424055">
        <w:rPr>
          <w:rFonts w:ascii="Times New Roman" w:eastAsia="Times New Roman" w:hAnsi="Times New Roman" w:cs="Times New Roman"/>
          <w:i/>
          <w:sz w:val="24"/>
          <w:szCs w:val="24"/>
          <w:lang w:eastAsia="en-IN"/>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0E6D22">
        <w:rPr>
          <w:rFonts w:ascii="Times New Roman" w:eastAsia="Times New Roman" w:hAnsi="Times New Roman" w:cs="Times New Roman"/>
          <w:sz w:val="24"/>
          <w:szCs w:val="24"/>
          <w:lang w:eastAsia="en-IN"/>
        </w:rPr>
        <w:t xml:space="preserve"> than </w:t>
      </w:r>
      <w:r w:rsidR="00933811" w:rsidRPr="00424055">
        <w:rPr>
          <w:rFonts w:ascii="Times New Roman" w:eastAsia="Times New Roman" w:hAnsi="Times New Roman" w:cs="Times New Roman"/>
          <w:i/>
          <w:sz w:val="24"/>
          <w:szCs w:val="24"/>
          <w:lang w:eastAsia="en-IN"/>
        </w:rPr>
        <w:t>asana</w:t>
      </w:r>
      <w:r w:rsidR="00933811" w:rsidRPr="00915679">
        <w:rPr>
          <w:rFonts w:ascii="Times New Roman" w:eastAsia="Times New Roman" w:hAnsi="Times New Roman" w:cs="Times New Roman"/>
          <w:sz w:val="24"/>
          <w:szCs w:val="24"/>
          <w:lang w:eastAsia="en-IN"/>
        </w:rPr>
        <w:t xml:space="preserve"> to maintain sound health for </w:t>
      </w:r>
      <w:r w:rsidR="00933811" w:rsidRPr="0086473D">
        <w:rPr>
          <w:rFonts w:ascii="Times New Roman" w:eastAsia="Times New Roman" w:hAnsi="Times New Roman" w:cs="Times New Roman"/>
          <w:i/>
          <w:sz w:val="24"/>
          <w:szCs w:val="24"/>
          <w:lang w:eastAsia="en-IN"/>
        </w:rPr>
        <w:t>sadhan</w:t>
      </w:r>
      <w:r w:rsidR="000F47BD">
        <w:rPr>
          <w:rFonts w:ascii="Times New Roman" w:eastAsia="Times New Roman" w:hAnsi="Times New Roman" w:cs="Times New Roman"/>
          <w:i/>
          <w:sz w:val="24"/>
          <w:szCs w:val="24"/>
          <w:lang w:eastAsia="en-IN"/>
        </w:rPr>
        <w:t>ā</w:t>
      </w:r>
      <w:r w:rsidR="00933811" w:rsidRPr="00915679">
        <w:rPr>
          <w:rStyle w:val="FootnoteReference"/>
          <w:rFonts w:ascii="Times New Roman" w:eastAsia="Times New Roman" w:hAnsi="Times New Roman" w:cs="Times New Roman"/>
          <w:sz w:val="24"/>
          <w:szCs w:val="24"/>
          <w:lang w:eastAsia="en-IN"/>
        </w:rPr>
        <w:footnoteReference w:id="4"/>
      </w:r>
      <w:r w:rsidR="00933811" w:rsidRPr="00915679">
        <w:rPr>
          <w:rFonts w:ascii="Times New Roman" w:eastAsia="Times New Roman" w:hAnsi="Times New Roman" w:cs="Times New Roman"/>
          <w:sz w:val="24"/>
          <w:szCs w:val="24"/>
          <w:lang w:eastAsia="en-IN"/>
        </w:rPr>
        <w:t xml:space="preserve">. There are four types of </w:t>
      </w:r>
      <w:r w:rsidR="00C30C3F" w:rsidRPr="00424055">
        <w:rPr>
          <w:rFonts w:ascii="Times New Roman" w:eastAsia="Times New Roman" w:hAnsi="Times New Roman" w:cs="Times New Roman"/>
          <w:i/>
          <w:sz w:val="24"/>
          <w:szCs w:val="24"/>
          <w:lang w:eastAsia="en-IN"/>
        </w:rPr>
        <w:t>pranayama</w:t>
      </w:r>
      <w:r w:rsidR="00C30C3F">
        <w:rPr>
          <w:rFonts w:ascii="Times New Roman" w:eastAsia="Times New Roman" w:hAnsi="Times New Roman" w:cs="Times New Roman"/>
          <w:sz w:val="24"/>
          <w:szCs w:val="24"/>
          <w:lang w:eastAsia="en-IN"/>
        </w:rPr>
        <w:t>, i.e., h</w:t>
      </w:r>
      <w:r w:rsidR="00933811" w:rsidRPr="00915679">
        <w:rPr>
          <w:rFonts w:ascii="Times New Roman" w:eastAsia="Times New Roman" w:hAnsi="Times New Roman" w:cs="Times New Roman"/>
          <w:sz w:val="24"/>
          <w:szCs w:val="24"/>
          <w:lang w:eastAsia="en-IN"/>
        </w:rPr>
        <w:t xml:space="preserve">eating </w:t>
      </w:r>
      <w:r w:rsidR="00933811" w:rsidRPr="0086473D">
        <w:rPr>
          <w:rFonts w:ascii="Times New Roman" w:eastAsia="Times New Roman" w:hAnsi="Times New Roman" w:cs="Times New Roman"/>
          <w:i/>
          <w:sz w:val="24"/>
          <w:szCs w:val="24"/>
          <w:lang w:eastAsia="en-IN"/>
        </w:rPr>
        <w:t>pranayama</w:t>
      </w:r>
      <w:r w:rsidR="00933811" w:rsidRPr="00915679">
        <w:rPr>
          <w:rFonts w:ascii="Times New Roman" w:eastAsia="Times New Roman" w:hAnsi="Times New Roman" w:cs="Times New Roman"/>
          <w:sz w:val="24"/>
          <w:szCs w:val="24"/>
          <w:lang w:eastAsia="en-IN"/>
        </w:rPr>
        <w:t xml:space="preserve">, </w:t>
      </w:r>
      <w:r w:rsidR="0008714E" w:rsidRPr="00915679">
        <w:rPr>
          <w:rFonts w:ascii="Times New Roman" w:eastAsia="Times New Roman" w:hAnsi="Times New Roman" w:cs="Times New Roman"/>
          <w:sz w:val="24"/>
          <w:szCs w:val="24"/>
          <w:lang w:eastAsia="en-IN"/>
        </w:rPr>
        <w:t>tranquilizing</w:t>
      </w:r>
      <w:r w:rsidR="00933811" w:rsidRPr="00915679">
        <w:rPr>
          <w:rFonts w:ascii="Times New Roman" w:eastAsia="Times New Roman" w:hAnsi="Times New Roman" w:cs="Times New Roman"/>
          <w:sz w:val="24"/>
          <w:szCs w:val="24"/>
          <w:lang w:eastAsia="en-IN"/>
        </w:rPr>
        <w:t xml:space="preserve"> </w:t>
      </w:r>
      <w:r w:rsidR="00933811" w:rsidRPr="0086473D">
        <w:rPr>
          <w:rFonts w:ascii="Times New Roman" w:eastAsia="Times New Roman" w:hAnsi="Times New Roman" w:cs="Times New Roman"/>
          <w:i/>
          <w:sz w:val="24"/>
          <w:szCs w:val="24"/>
          <w:lang w:eastAsia="en-IN"/>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933811" w:rsidRPr="0086473D">
        <w:rPr>
          <w:rFonts w:ascii="Times New Roman" w:eastAsia="Times New Roman" w:hAnsi="Times New Roman" w:cs="Times New Roman"/>
          <w:i/>
          <w:sz w:val="24"/>
          <w:szCs w:val="24"/>
          <w:lang w:eastAsia="en-IN"/>
        </w:rPr>
        <w:t>,</w:t>
      </w:r>
      <w:r w:rsidR="00933811" w:rsidRPr="00915679">
        <w:rPr>
          <w:rFonts w:ascii="Times New Roman" w:eastAsia="Times New Roman" w:hAnsi="Times New Roman" w:cs="Times New Roman"/>
          <w:sz w:val="24"/>
          <w:szCs w:val="24"/>
          <w:lang w:eastAsia="en-IN"/>
        </w:rPr>
        <w:t xml:space="preserve"> </w:t>
      </w:r>
      <w:r w:rsidR="00F42725" w:rsidRPr="00915679">
        <w:rPr>
          <w:rFonts w:ascii="Times New Roman" w:eastAsia="Times New Roman" w:hAnsi="Times New Roman" w:cs="Times New Roman"/>
          <w:sz w:val="24"/>
          <w:szCs w:val="24"/>
          <w:lang w:eastAsia="en-IN"/>
        </w:rPr>
        <w:t>balancing</w:t>
      </w:r>
      <w:r w:rsidR="00933811" w:rsidRPr="00915679">
        <w:rPr>
          <w:rFonts w:ascii="Times New Roman" w:eastAsia="Times New Roman" w:hAnsi="Times New Roman" w:cs="Times New Roman"/>
          <w:sz w:val="24"/>
          <w:szCs w:val="24"/>
          <w:lang w:eastAsia="en-IN"/>
        </w:rPr>
        <w:t xml:space="preserve"> </w:t>
      </w:r>
      <w:r w:rsidR="00933811" w:rsidRPr="0086473D">
        <w:rPr>
          <w:rFonts w:ascii="Times New Roman" w:eastAsia="Times New Roman" w:hAnsi="Times New Roman" w:cs="Times New Roman"/>
          <w:i/>
          <w:sz w:val="24"/>
          <w:szCs w:val="24"/>
          <w:lang w:eastAsia="en-IN"/>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0F47BD">
        <w:rPr>
          <w:rFonts w:ascii="Times New Roman" w:hAnsi="Times New Roman" w:cs="Times New Roman"/>
          <w:i/>
          <w:sz w:val="24"/>
          <w:szCs w:val="24"/>
        </w:rPr>
        <w:t xml:space="preserve"> </w:t>
      </w:r>
      <w:r w:rsidR="00933811" w:rsidRPr="00915679">
        <w:rPr>
          <w:rFonts w:ascii="Times New Roman" w:eastAsia="Times New Roman" w:hAnsi="Times New Roman" w:cs="Times New Roman"/>
          <w:sz w:val="24"/>
          <w:szCs w:val="24"/>
          <w:lang w:eastAsia="en-IN"/>
        </w:rPr>
        <w:t xml:space="preserve">and cooling </w:t>
      </w:r>
      <w:r w:rsidR="00933811" w:rsidRPr="000F47BD">
        <w:rPr>
          <w:rFonts w:ascii="Times New Roman" w:eastAsia="Times New Roman" w:hAnsi="Times New Roman" w:cs="Times New Roman"/>
          <w:i/>
          <w:sz w:val="24"/>
          <w:szCs w:val="24"/>
          <w:lang w:eastAsia="en-IN"/>
        </w:rPr>
        <w:t>p</w:t>
      </w:r>
      <w:r w:rsidR="000F47BD" w:rsidRPr="000F47BD">
        <w:rPr>
          <w:rFonts w:ascii="Times New Roman" w:hAnsi="Times New Roman" w:cs="Times New Roman"/>
          <w:i/>
          <w:sz w:val="24"/>
          <w:szCs w:val="24"/>
        </w:rPr>
        <w:t>rānāyama</w:t>
      </w:r>
      <w:r w:rsidR="00F42725" w:rsidRPr="00915679">
        <w:rPr>
          <w:rFonts w:ascii="Times New Roman" w:eastAsia="Times New Roman" w:hAnsi="Times New Roman" w:cs="Times New Roman"/>
          <w:sz w:val="24"/>
          <w:szCs w:val="24"/>
          <w:lang w:eastAsia="en-IN"/>
        </w:rPr>
        <w:t xml:space="preserve">. The last three </w:t>
      </w:r>
      <w:r w:rsidR="00C30C3F">
        <w:rPr>
          <w:rFonts w:ascii="Times New Roman" w:eastAsia="Times New Roman" w:hAnsi="Times New Roman" w:cs="Times New Roman"/>
          <w:sz w:val="24"/>
          <w:szCs w:val="24"/>
          <w:lang w:eastAsia="en-IN"/>
        </w:rPr>
        <w:t xml:space="preserve">types of </w:t>
      </w:r>
      <w:r w:rsidR="00F42725" w:rsidRPr="000F47BD">
        <w:rPr>
          <w:rFonts w:ascii="Times New Roman" w:eastAsia="Times New Roman" w:hAnsi="Times New Roman" w:cs="Times New Roman"/>
          <w:i/>
          <w:sz w:val="24"/>
          <w:szCs w:val="24"/>
          <w:lang w:eastAsia="en-IN"/>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F42725" w:rsidRPr="000F47BD">
        <w:rPr>
          <w:rFonts w:ascii="Times New Roman" w:eastAsia="Times New Roman" w:hAnsi="Times New Roman" w:cs="Times New Roman"/>
          <w:i/>
          <w:sz w:val="24"/>
          <w:szCs w:val="24"/>
          <w:lang w:eastAsia="en-IN"/>
        </w:rPr>
        <w:t xml:space="preserve"> c</w:t>
      </w:r>
      <w:r w:rsidR="00F42725" w:rsidRPr="00915679">
        <w:rPr>
          <w:rFonts w:ascii="Times New Roman" w:eastAsia="Times New Roman" w:hAnsi="Times New Roman" w:cs="Times New Roman"/>
          <w:sz w:val="24"/>
          <w:szCs w:val="24"/>
          <w:lang w:eastAsia="en-IN"/>
        </w:rPr>
        <w:t>an be practise</w:t>
      </w:r>
      <w:r w:rsidR="00C30C3F">
        <w:rPr>
          <w:rFonts w:ascii="Times New Roman" w:eastAsia="Times New Roman" w:hAnsi="Times New Roman" w:cs="Times New Roman"/>
          <w:sz w:val="24"/>
          <w:szCs w:val="24"/>
          <w:lang w:eastAsia="en-IN"/>
        </w:rPr>
        <w:t>d</w:t>
      </w:r>
      <w:r w:rsidR="00F42725" w:rsidRPr="00915679">
        <w:rPr>
          <w:rFonts w:ascii="Times New Roman" w:eastAsia="Times New Roman" w:hAnsi="Times New Roman" w:cs="Times New Roman"/>
          <w:sz w:val="24"/>
          <w:szCs w:val="24"/>
          <w:lang w:eastAsia="en-IN"/>
        </w:rPr>
        <w:t xml:space="preserve"> in slow pace.</w:t>
      </w:r>
      <w:r w:rsidR="00424055">
        <w:rPr>
          <w:rFonts w:ascii="Times New Roman" w:eastAsia="Times New Roman" w:hAnsi="Times New Roman" w:cs="Times New Roman"/>
          <w:sz w:val="24"/>
          <w:szCs w:val="24"/>
          <w:lang w:eastAsia="en-IN"/>
        </w:rPr>
        <w:t xml:space="preserve"> </w:t>
      </w:r>
      <w:r w:rsidR="00C30C3F">
        <w:rPr>
          <w:rFonts w:ascii="Times New Roman" w:hAnsi="Times New Roman" w:cs="Times New Roman"/>
          <w:color w:val="000000"/>
          <w:sz w:val="24"/>
          <w:szCs w:val="24"/>
          <w:shd w:val="clear" w:color="auto" w:fill="FFFFFF"/>
        </w:rPr>
        <w:t xml:space="preserve">Specific </w:t>
      </w:r>
      <w:r w:rsidR="00933811" w:rsidRPr="00912C2E">
        <w:rPr>
          <w:rFonts w:ascii="Times New Roman" w:hAnsi="Times New Roman" w:cs="Times New Roman"/>
          <w:i/>
          <w:color w:val="000000"/>
          <w:sz w:val="24"/>
          <w:szCs w:val="24"/>
          <w:shd w:val="clear" w:color="auto" w:fill="FFFFFF"/>
        </w:rPr>
        <w:t>pr</w:t>
      </w:r>
      <w:r w:rsidR="00912C2E" w:rsidRPr="00912C2E">
        <w:rPr>
          <w:rFonts w:ascii="Times New Roman" w:hAnsi="Times New Roman" w:cs="Times New Roman"/>
          <w:i/>
          <w:color w:val="000000"/>
          <w:sz w:val="24"/>
          <w:szCs w:val="24"/>
          <w:shd w:val="clear" w:color="auto" w:fill="FFFFFF"/>
        </w:rPr>
        <w:t>ā</w:t>
      </w:r>
      <w:r w:rsidR="00933811" w:rsidRPr="00912C2E">
        <w:rPr>
          <w:rFonts w:ascii="Times New Roman" w:hAnsi="Times New Roman" w:cs="Times New Roman"/>
          <w:i/>
          <w:color w:val="000000"/>
          <w:sz w:val="24"/>
          <w:szCs w:val="24"/>
          <w:shd w:val="clear" w:color="auto" w:fill="FFFFFF"/>
        </w:rPr>
        <w:t>n</w:t>
      </w:r>
      <w:r w:rsidR="00912C2E" w:rsidRPr="00912C2E">
        <w:rPr>
          <w:rFonts w:ascii="Times New Roman" w:hAnsi="Times New Roman" w:cs="Times New Roman"/>
          <w:i/>
          <w:color w:val="000000"/>
          <w:sz w:val="24"/>
          <w:szCs w:val="24"/>
          <w:shd w:val="clear" w:color="auto" w:fill="FFFFFF"/>
        </w:rPr>
        <w:t>ā</w:t>
      </w:r>
      <w:r w:rsidR="00933811" w:rsidRPr="00912C2E">
        <w:rPr>
          <w:rFonts w:ascii="Times New Roman" w:hAnsi="Times New Roman" w:cs="Times New Roman"/>
          <w:i/>
          <w:color w:val="000000"/>
          <w:sz w:val="24"/>
          <w:szCs w:val="24"/>
          <w:shd w:val="clear" w:color="auto" w:fill="FFFFFF"/>
        </w:rPr>
        <w:t>yama</w:t>
      </w:r>
      <w:r w:rsidR="00C30C3F">
        <w:rPr>
          <w:rFonts w:ascii="Times New Roman" w:hAnsi="Times New Roman" w:cs="Times New Roman"/>
          <w:color w:val="000000"/>
          <w:sz w:val="24"/>
          <w:szCs w:val="24"/>
          <w:shd w:val="clear" w:color="auto" w:fill="FFFFFF"/>
        </w:rPr>
        <w:t xml:space="preserve"> practices</w:t>
      </w:r>
      <w:r w:rsidR="00933811" w:rsidRPr="00915679">
        <w:rPr>
          <w:rFonts w:ascii="Times New Roman" w:hAnsi="Times New Roman" w:cs="Times New Roman"/>
          <w:color w:val="000000"/>
          <w:sz w:val="24"/>
          <w:szCs w:val="24"/>
          <w:shd w:val="clear" w:color="auto" w:fill="FFFFFF"/>
        </w:rPr>
        <w:t xml:space="preserve"> like </w:t>
      </w:r>
      <w:r w:rsidR="00933811" w:rsidRPr="00424055">
        <w:rPr>
          <w:rFonts w:ascii="Times New Roman" w:hAnsi="Times New Roman" w:cs="Times New Roman"/>
          <w:i/>
          <w:color w:val="000000"/>
          <w:sz w:val="24"/>
          <w:szCs w:val="24"/>
          <w:shd w:val="clear" w:color="auto" w:fill="FFFFFF"/>
        </w:rPr>
        <w:t>N</w:t>
      </w:r>
      <w:r w:rsidR="00912C2E">
        <w:rPr>
          <w:rFonts w:ascii="Times New Roman" w:hAnsi="Times New Roman" w:cs="Times New Roman"/>
          <w:i/>
          <w:color w:val="000000"/>
          <w:sz w:val="24"/>
          <w:szCs w:val="24"/>
          <w:shd w:val="clear" w:color="auto" w:fill="FFFFFF"/>
        </w:rPr>
        <w:t>ā</w:t>
      </w:r>
      <w:r w:rsidR="00933811" w:rsidRPr="00424055">
        <w:rPr>
          <w:rFonts w:ascii="Times New Roman" w:hAnsi="Times New Roman" w:cs="Times New Roman"/>
          <w:i/>
          <w:color w:val="000000"/>
          <w:sz w:val="24"/>
          <w:szCs w:val="24"/>
          <w:shd w:val="clear" w:color="auto" w:fill="FFFFFF"/>
        </w:rPr>
        <w:t>dishuddhi</w:t>
      </w:r>
      <w:r w:rsidR="00933811" w:rsidRPr="00915679">
        <w:rPr>
          <w:rFonts w:ascii="Times New Roman" w:hAnsi="Times New Roman" w:cs="Times New Roman"/>
          <w:color w:val="000000"/>
          <w:sz w:val="24"/>
          <w:szCs w:val="24"/>
          <w:shd w:val="clear" w:color="auto" w:fill="FFFFFF"/>
        </w:rPr>
        <w:t xml:space="preserve">, </w:t>
      </w:r>
      <w:r w:rsidR="00C30C3F" w:rsidRPr="00424055">
        <w:rPr>
          <w:rFonts w:ascii="Times New Roman" w:hAnsi="Times New Roman" w:cs="Times New Roman"/>
          <w:i/>
          <w:color w:val="000000"/>
          <w:sz w:val="24"/>
          <w:szCs w:val="24"/>
          <w:shd w:val="clear" w:color="auto" w:fill="FFFFFF"/>
        </w:rPr>
        <w:t>Ujj</w:t>
      </w:r>
      <w:r w:rsidR="00912C2E">
        <w:rPr>
          <w:rFonts w:ascii="Times New Roman" w:hAnsi="Times New Roman" w:cs="Times New Roman"/>
          <w:i/>
          <w:color w:val="000000"/>
          <w:sz w:val="24"/>
          <w:szCs w:val="24"/>
          <w:shd w:val="clear" w:color="auto" w:fill="FFFFFF"/>
        </w:rPr>
        <w:t>ā</w:t>
      </w:r>
      <w:r w:rsidR="00C30C3F" w:rsidRPr="00424055">
        <w:rPr>
          <w:rFonts w:ascii="Times New Roman" w:hAnsi="Times New Roman" w:cs="Times New Roman"/>
          <w:i/>
          <w:color w:val="000000"/>
          <w:sz w:val="24"/>
          <w:szCs w:val="24"/>
          <w:shd w:val="clear" w:color="auto" w:fill="FFFFFF"/>
        </w:rPr>
        <w:t>yi</w:t>
      </w:r>
      <w:r w:rsidR="00D71F8A" w:rsidRPr="00915679">
        <w:rPr>
          <w:rFonts w:ascii="Times New Roman" w:hAnsi="Times New Roman" w:cs="Times New Roman"/>
          <w:color w:val="000000"/>
          <w:sz w:val="24"/>
          <w:szCs w:val="24"/>
          <w:shd w:val="clear" w:color="auto" w:fill="FFFFFF"/>
        </w:rPr>
        <w:t>,</w:t>
      </w:r>
      <w:r w:rsidR="00C30C3F">
        <w:rPr>
          <w:rFonts w:ascii="Times New Roman" w:hAnsi="Times New Roman" w:cs="Times New Roman"/>
          <w:color w:val="000000"/>
          <w:sz w:val="24"/>
          <w:szCs w:val="24"/>
          <w:shd w:val="clear" w:color="auto" w:fill="FFFFFF"/>
        </w:rPr>
        <w:t xml:space="preserve"> </w:t>
      </w:r>
      <w:r w:rsidR="00C30C3F" w:rsidRPr="00424055">
        <w:rPr>
          <w:rFonts w:ascii="Times New Roman" w:hAnsi="Times New Roman" w:cs="Times New Roman"/>
          <w:i/>
          <w:color w:val="000000"/>
          <w:sz w:val="24"/>
          <w:szCs w:val="24"/>
          <w:shd w:val="clear" w:color="auto" w:fill="FFFFFF"/>
        </w:rPr>
        <w:t>Sitali</w:t>
      </w:r>
      <w:r w:rsidR="00C30C3F">
        <w:rPr>
          <w:rFonts w:ascii="Times New Roman" w:hAnsi="Times New Roman" w:cs="Times New Roman"/>
          <w:color w:val="000000"/>
          <w:sz w:val="24"/>
          <w:szCs w:val="24"/>
          <w:shd w:val="clear" w:color="auto" w:fill="FFFFFF"/>
        </w:rPr>
        <w:t xml:space="preserve"> and </w:t>
      </w:r>
      <w:r w:rsidR="00C30C3F" w:rsidRPr="00424055">
        <w:rPr>
          <w:rFonts w:ascii="Times New Roman" w:hAnsi="Times New Roman" w:cs="Times New Roman"/>
          <w:i/>
          <w:color w:val="000000"/>
          <w:sz w:val="24"/>
          <w:szCs w:val="24"/>
          <w:shd w:val="clear" w:color="auto" w:fill="FFFFFF"/>
        </w:rPr>
        <w:t>S</w:t>
      </w:r>
      <w:r w:rsidR="00D71F8A" w:rsidRPr="00424055">
        <w:rPr>
          <w:rFonts w:ascii="Times New Roman" w:hAnsi="Times New Roman" w:cs="Times New Roman"/>
          <w:i/>
          <w:color w:val="000000"/>
          <w:sz w:val="24"/>
          <w:szCs w:val="24"/>
          <w:shd w:val="clear" w:color="auto" w:fill="FFFFFF"/>
        </w:rPr>
        <w:t>itk</w:t>
      </w:r>
      <w:r w:rsidR="00912C2E">
        <w:rPr>
          <w:rFonts w:ascii="Times New Roman" w:hAnsi="Times New Roman" w:cs="Times New Roman"/>
          <w:i/>
          <w:color w:val="000000"/>
          <w:sz w:val="24"/>
          <w:szCs w:val="24"/>
          <w:shd w:val="clear" w:color="auto" w:fill="FFFFFF"/>
        </w:rPr>
        <w:t>ā</w:t>
      </w:r>
      <w:r w:rsidR="00D71F8A" w:rsidRPr="00424055">
        <w:rPr>
          <w:rFonts w:ascii="Times New Roman" w:hAnsi="Times New Roman" w:cs="Times New Roman"/>
          <w:i/>
          <w:color w:val="000000"/>
          <w:sz w:val="24"/>
          <w:szCs w:val="24"/>
          <w:shd w:val="clear" w:color="auto" w:fill="FFFFFF"/>
        </w:rPr>
        <w:t>ri</w:t>
      </w:r>
      <w:r w:rsidR="00D71F8A" w:rsidRPr="00915679">
        <w:rPr>
          <w:rFonts w:ascii="Times New Roman" w:hAnsi="Times New Roman" w:cs="Times New Roman"/>
          <w:color w:val="000000"/>
          <w:sz w:val="24"/>
          <w:szCs w:val="24"/>
          <w:shd w:val="clear" w:color="auto" w:fill="FFFFFF"/>
        </w:rPr>
        <w:t xml:space="preserve"> </w:t>
      </w:r>
      <w:r w:rsidR="00D71F8A" w:rsidRPr="00424055">
        <w:rPr>
          <w:rFonts w:ascii="Times New Roman" w:hAnsi="Times New Roman" w:cs="Times New Roman"/>
          <w:i/>
          <w:color w:val="000000"/>
          <w:sz w:val="24"/>
          <w:szCs w:val="24"/>
          <w:shd w:val="clear" w:color="auto" w:fill="FFFFFF"/>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933811" w:rsidRPr="00915679">
        <w:rPr>
          <w:rFonts w:ascii="Times New Roman" w:hAnsi="Times New Roman" w:cs="Times New Roman"/>
          <w:color w:val="000000"/>
          <w:sz w:val="24"/>
          <w:szCs w:val="24"/>
          <w:shd w:val="clear" w:color="auto" w:fill="FFFFFF"/>
        </w:rPr>
        <w:t xml:space="preserve"> and </w:t>
      </w:r>
      <w:r w:rsidR="00D71F8A" w:rsidRPr="00424055">
        <w:rPr>
          <w:rFonts w:ascii="Times New Roman" w:hAnsi="Times New Roman" w:cs="Times New Roman"/>
          <w:i/>
          <w:color w:val="000000"/>
          <w:sz w:val="24"/>
          <w:szCs w:val="24"/>
          <w:shd w:val="clear" w:color="auto" w:fill="FFFFFF"/>
        </w:rPr>
        <w:t>Omk</w:t>
      </w:r>
      <w:r w:rsidR="00912C2E">
        <w:rPr>
          <w:rFonts w:ascii="Times New Roman" w:hAnsi="Times New Roman" w:cs="Times New Roman"/>
          <w:i/>
          <w:color w:val="000000"/>
          <w:sz w:val="24"/>
          <w:szCs w:val="24"/>
          <w:shd w:val="clear" w:color="auto" w:fill="FFFFFF"/>
        </w:rPr>
        <w:t>ā</w:t>
      </w:r>
      <w:r w:rsidR="00D71F8A" w:rsidRPr="00424055">
        <w:rPr>
          <w:rFonts w:ascii="Times New Roman" w:hAnsi="Times New Roman" w:cs="Times New Roman"/>
          <w:i/>
          <w:color w:val="000000"/>
          <w:sz w:val="24"/>
          <w:szCs w:val="24"/>
          <w:shd w:val="clear" w:color="auto" w:fill="FFFFFF"/>
        </w:rPr>
        <w:t>r 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933811" w:rsidRPr="00915679">
        <w:rPr>
          <w:rFonts w:ascii="Times New Roman" w:hAnsi="Times New Roman" w:cs="Times New Roman"/>
          <w:color w:val="000000"/>
          <w:sz w:val="24"/>
          <w:szCs w:val="24"/>
          <w:shd w:val="clear" w:color="auto" w:fill="FFFFFF"/>
        </w:rPr>
        <w:t xml:space="preserve"> have been shown to decrease Heart rate (HR), systolic blood pressure (SBP), diastolic blood pressure (DBP), and increase pulse pressure (PP).</w:t>
      </w:r>
      <w:r w:rsidR="00D71F8A" w:rsidRPr="00915679">
        <w:rPr>
          <w:rStyle w:val="FootnoteReference"/>
          <w:rFonts w:ascii="Times New Roman" w:hAnsi="Times New Roman" w:cs="Times New Roman"/>
          <w:color w:val="000000"/>
          <w:sz w:val="24"/>
          <w:szCs w:val="24"/>
          <w:shd w:val="clear" w:color="auto" w:fill="FFFFFF"/>
        </w:rPr>
        <w:footnoteReference w:id="5"/>
      </w:r>
      <w:r w:rsidR="00D71F8A" w:rsidRPr="00915679">
        <w:rPr>
          <w:rFonts w:ascii="Times New Roman" w:hAnsi="Times New Roman" w:cs="Times New Roman"/>
          <w:color w:val="000000"/>
          <w:sz w:val="24"/>
          <w:szCs w:val="24"/>
          <w:shd w:val="clear" w:color="auto" w:fill="FFFFFF"/>
        </w:rPr>
        <w:t>’</w:t>
      </w:r>
      <w:r w:rsidR="00D71F8A" w:rsidRPr="00915679">
        <w:rPr>
          <w:rStyle w:val="FootnoteReference"/>
          <w:rFonts w:ascii="Times New Roman" w:hAnsi="Times New Roman" w:cs="Times New Roman"/>
          <w:color w:val="000000"/>
          <w:sz w:val="24"/>
          <w:szCs w:val="24"/>
          <w:shd w:val="clear" w:color="auto" w:fill="FFFFFF"/>
        </w:rPr>
        <w:footnoteReference w:id="6"/>
      </w:r>
    </w:p>
    <w:p w:rsidR="00481DA9" w:rsidRPr="00915679" w:rsidRDefault="001742EE" w:rsidP="00915679">
      <w:pPr>
        <w:pStyle w:val="western"/>
        <w:spacing w:before="0" w:beforeAutospacing="0" w:after="0" w:afterAutospacing="0" w:line="360" w:lineRule="auto"/>
        <w:jc w:val="both"/>
        <w:rPr>
          <w:color w:val="000000"/>
          <w:shd w:val="clear" w:color="auto" w:fill="FFFFFF"/>
        </w:rPr>
      </w:pPr>
      <w:r w:rsidRPr="00915679">
        <w:rPr>
          <w:b/>
          <w:color w:val="000000"/>
          <w:shd w:val="clear" w:color="auto" w:fill="FFFFFF"/>
        </w:rPr>
        <w:t xml:space="preserve">Scientific Aspects of </w:t>
      </w:r>
      <w:r w:rsidRPr="00912C2E">
        <w:rPr>
          <w:b/>
          <w:i/>
          <w:color w:val="000000"/>
          <w:shd w:val="clear" w:color="auto" w:fill="FFFFFF"/>
        </w:rPr>
        <w:t>P</w:t>
      </w:r>
      <w:r w:rsidR="000F47BD" w:rsidRPr="00912C2E">
        <w:rPr>
          <w:b/>
          <w:i/>
        </w:rPr>
        <w:t>rānāyama</w:t>
      </w:r>
      <w:r w:rsidRPr="00424055">
        <w:rPr>
          <w:b/>
          <w:i/>
          <w:color w:val="000000"/>
          <w:shd w:val="clear" w:color="auto" w:fill="FFFFFF"/>
        </w:rPr>
        <w:t>:</w:t>
      </w:r>
      <w:r w:rsidR="00424055">
        <w:rPr>
          <w:color w:val="000000"/>
          <w:shd w:val="clear" w:color="auto" w:fill="FFFFFF"/>
        </w:rPr>
        <w:t xml:space="preserve"> </w:t>
      </w:r>
      <w:r w:rsidR="00481DA9" w:rsidRPr="00915679">
        <w:rPr>
          <w:color w:val="000000"/>
          <w:shd w:val="clear" w:color="auto" w:fill="FFFFFF"/>
        </w:rPr>
        <w:t xml:space="preserve">While doing </w:t>
      </w:r>
      <w:r w:rsidR="00481DA9" w:rsidRPr="00424055">
        <w:rPr>
          <w:i/>
          <w:color w:val="000000"/>
          <w:shd w:val="clear" w:color="auto" w:fill="FFFFFF"/>
        </w:rPr>
        <w:t>p</w:t>
      </w:r>
      <w:r w:rsidR="000F47BD" w:rsidRPr="00C7543D">
        <w:rPr>
          <w:i/>
        </w:rPr>
        <w:t>r</w:t>
      </w:r>
      <w:r w:rsidR="000F47BD">
        <w:rPr>
          <w:i/>
        </w:rPr>
        <w:t>ā</w:t>
      </w:r>
      <w:r w:rsidR="000F47BD" w:rsidRPr="00C7543D">
        <w:rPr>
          <w:i/>
        </w:rPr>
        <w:t>n</w:t>
      </w:r>
      <w:r w:rsidR="000F47BD">
        <w:rPr>
          <w:i/>
        </w:rPr>
        <w:t>ā</w:t>
      </w:r>
      <w:r w:rsidR="000F47BD" w:rsidRPr="00C7543D">
        <w:rPr>
          <w:i/>
        </w:rPr>
        <w:t>yama</w:t>
      </w:r>
      <w:r w:rsidR="00481DA9" w:rsidRPr="00915679">
        <w:rPr>
          <w:color w:val="000000"/>
          <w:shd w:val="clear" w:color="auto" w:fill="FFFFFF"/>
        </w:rPr>
        <w:t xml:space="preserve"> consciously, mind is attached to the </w:t>
      </w:r>
      <w:r w:rsidR="00EC1352">
        <w:rPr>
          <w:color w:val="000000"/>
          <w:shd w:val="clear" w:color="auto" w:fill="FFFFFF"/>
        </w:rPr>
        <w:t xml:space="preserve">breathing pattern unconsciously. </w:t>
      </w:r>
      <w:r w:rsidR="00D4505E">
        <w:rPr>
          <w:color w:val="000000"/>
          <w:shd w:val="clear" w:color="auto" w:fill="FFFFFF"/>
        </w:rPr>
        <w:t>Therefore</w:t>
      </w:r>
      <w:r w:rsidR="00EC1352">
        <w:rPr>
          <w:color w:val="000000"/>
          <w:shd w:val="clear" w:color="auto" w:fill="FFFFFF"/>
        </w:rPr>
        <w:t>,</w:t>
      </w:r>
      <w:r w:rsidR="00481DA9" w:rsidRPr="00915679">
        <w:rPr>
          <w:color w:val="000000"/>
          <w:shd w:val="clear" w:color="auto" w:fill="FFFFFF"/>
        </w:rPr>
        <w:t xml:space="preserve"> it automatically regulates the mind to become calm, quiet and tranquil.</w:t>
      </w:r>
      <w:r w:rsidR="00424055">
        <w:rPr>
          <w:color w:val="000000"/>
          <w:shd w:val="clear" w:color="auto" w:fill="FFFFFF"/>
        </w:rPr>
        <w:t xml:space="preserve"> </w:t>
      </w:r>
      <w:r w:rsidR="00481DA9" w:rsidRPr="00915679">
        <w:t xml:space="preserve">Conscious breathing stimulates the parasympathetic nervous system through the vagus nerve which runs from the base of the brain all the way to the abdomen. This nerve is responsible for managing the nervous system responses and reducing the heart rate. The neurotransmitter acetylcholine is released by the vagus nerve and plays a pivotal role in increasing calmness and focus. Therefore, the more </w:t>
      </w:r>
      <w:r w:rsidR="00424055">
        <w:t>one</w:t>
      </w:r>
      <w:r w:rsidR="00481DA9" w:rsidRPr="00915679">
        <w:t xml:space="preserve"> stimulate the vagus nerve through </w:t>
      </w:r>
      <w:r w:rsidR="00481DA9" w:rsidRPr="00424055">
        <w:rPr>
          <w:i/>
        </w:rPr>
        <w:t>p</w:t>
      </w:r>
      <w:r w:rsidR="000F47BD" w:rsidRPr="00C7543D">
        <w:rPr>
          <w:i/>
        </w:rPr>
        <w:t>r</w:t>
      </w:r>
      <w:r w:rsidR="000F47BD">
        <w:rPr>
          <w:i/>
        </w:rPr>
        <w:t>ā</w:t>
      </w:r>
      <w:r w:rsidR="000F47BD" w:rsidRPr="00C7543D">
        <w:rPr>
          <w:i/>
        </w:rPr>
        <w:t>n</w:t>
      </w:r>
      <w:r w:rsidR="000F47BD">
        <w:rPr>
          <w:i/>
        </w:rPr>
        <w:t>ā</w:t>
      </w:r>
      <w:r w:rsidR="000F47BD" w:rsidRPr="00C7543D">
        <w:rPr>
          <w:i/>
        </w:rPr>
        <w:t>yama</w:t>
      </w:r>
      <w:r w:rsidR="00481DA9" w:rsidRPr="00915679">
        <w:t>, the more acetylcholine it releases, directly lowering anxiety and stress levels.</w:t>
      </w:r>
      <w:r w:rsidR="00424055">
        <w:t xml:space="preserve"> </w:t>
      </w:r>
      <w:r w:rsidR="003D218B" w:rsidRPr="00915679">
        <w:rPr>
          <w:color w:val="000000"/>
          <w:shd w:val="clear" w:color="auto" w:fill="FFFFFF"/>
        </w:rPr>
        <w:t>Researchers found that,</w:t>
      </w:r>
      <w:r w:rsidR="00481DA9" w:rsidRPr="00915679">
        <w:rPr>
          <w:color w:val="000000"/>
          <w:shd w:val="clear" w:color="auto" w:fill="FFFFFF"/>
        </w:rPr>
        <w:t xml:space="preserve"> with slow </w:t>
      </w:r>
      <w:r w:rsidR="00AD518B" w:rsidRPr="00424055">
        <w:rPr>
          <w:i/>
          <w:color w:val="000000"/>
          <w:shd w:val="clear" w:color="auto" w:fill="FFFFFF"/>
        </w:rPr>
        <w:t>p</w:t>
      </w:r>
      <w:r w:rsidR="000F47BD" w:rsidRPr="00C7543D">
        <w:rPr>
          <w:i/>
        </w:rPr>
        <w:t>r</w:t>
      </w:r>
      <w:r w:rsidR="000F47BD">
        <w:rPr>
          <w:i/>
        </w:rPr>
        <w:t>ā</w:t>
      </w:r>
      <w:r w:rsidR="000F47BD" w:rsidRPr="00C7543D">
        <w:rPr>
          <w:i/>
        </w:rPr>
        <w:t>n</w:t>
      </w:r>
      <w:r w:rsidR="000F47BD">
        <w:rPr>
          <w:i/>
        </w:rPr>
        <w:t>ā</w:t>
      </w:r>
      <w:r w:rsidR="000F47BD" w:rsidRPr="00C7543D">
        <w:rPr>
          <w:i/>
        </w:rPr>
        <w:t>yama</w:t>
      </w:r>
      <w:r w:rsidR="00AD518B">
        <w:rPr>
          <w:color w:val="000000"/>
          <w:shd w:val="clear" w:color="auto" w:fill="FFFFFF"/>
        </w:rPr>
        <w:t xml:space="preserve"> practice the</w:t>
      </w:r>
      <w:r w:rsidR="00481DA9" w:rsidRPr="00915679">
        <w:rPr>
          <w:color w:val="000000"/>
          <w:shd w:val="clear" w:color="auto" w:fill="FFFFFF"/>
        </w:rPr>
        <w:t xml:space="preserve"> breathing has been found to increase </w:t>
      </w:r>
      <w:r w:rsidR="00AD518B" w:rsidRPr="00915679">
        <w:rPr>
          <w:color w:val="000000"/>
          <w:shd w:val="clear" w:color="auto" w:fill="FFFFFF"/>
        </w:rPr>
        <w:t>bar reflex</w:t>
      </w:r>
      <w:r w:rsidR="00481DA9" w:rsidRPr="00915679">
        <w:rPr>
          <w:color w:val="000000"/>
          <w:shd w:val="clear" w:color="auto" w:fill="FFFFFF"/>
        </w:rPr>
        <w:t xml:space="preserve"> sensitivity, reduce sympathetic activity and chemo reflex activation in healthy subjects as well as </w:t>
      </w:r>
      <w:r w:rsidR="00AD518B" w:rsidRPr="00915679">
        <w:rPr>
          <w:color w:val="000000"/>
          <w:shd w:val="clear" w:color="auto" w:fill="FFFFFF"/>
        </w:rPr>
        <w:t>hypertensive</w:t>
      </w:r>
      <w:r w:rsidR="00481DA9" w:rsidRPr="00915679">
        <w:rPr>
          <w:color w:val="000000"/>
          <w:shd w:val="clear" w:color="auto" w:fill="FFFFFF"/>
        </w:rPr>
        <w:t>.</w:t>
      </w:r>
      <w:r w:rsidR="003D218B" w:rsidRPr="00915679">
        <w:rPr>
          <w:rStyle w:val="FootnoteReference"/>
          <w:color w:val="000000"/>
          <w:shd w:val="clear" w:color="auto" w:fill="FFFFFF"/>
        </w:rPr>
        <w:footnoteReference w:id="7"/>
      </w:r>
      <w:r w:rsidR="00AD518B">
        <w:rPr>
          <w:color w:val="000000"/>
          <w:shd w:val="clear" w:color="auto" w:fill="FFFFFF"/>
        </w:rPr>
        <w:t xml:space="preserve">Practising </w:t>
      </w:r>
      <w:r w:rsidR="00AD518B" w:rsidRPr="00424055">
        <w:rPr>
          <w:i/>
          <w:color w:val="000000"/>
          <w:shd w:val="clear" w:color="auto" w:fill="FFFFFF"/>
        </w:rPr>
        <w:t>p</w:t>
      </w:r>
      <w:r w:rsidR="000F47BD" w:rsidRPr="00C7543D">
        <w:rPr>
          <w:i/>
        </w:rPr>
        <w:t>r</w:t>
      </w:r>
      <w:r w:rsidR="000F47BD">
        <w:rPr>
          <w:i/>
        </w:rPr>
        <w:t>ā</w:t>
      </w:r>
      <w:r w:rsidR="000F47BD" w:rsidRPr="00C7543D">
        <w:rPr>
          <w:i/>
        </w:rPr>
        <w:t>n</w:t>
      </w:r>
      <w:r w:rsidR="000F47BD">
        <w:rPr>
          <w:i/>
        </w:rPr>
        <w:t>ā</w:t>
      </w:r>
      <w:r w:rsidR="000F47BD" w:rsidRPr="00C7543D">
        <w:rPr>
          <w:i/>
        </w:rPr>
        <w:t>yama</w:t>
      </w:r>
      <w:r w:rsidR="003D218B" w:rsidRPr="00915679">
        <w:rPr>
          <w:color w:val="000000"/>
          <w:shd w:val="clear" w:color="auto" w:fill="FFFFFF"/>
        </w:rPr>
        <w:t xml:space="preserve"> specially </w:t>
      </w:r>
      <w:r w:rsidR="003D218B" w:rsidRPr="00424055">
        <w:rPr>
          <w:i/>
          <w:color w:val="000000"/>
          <w:shd w:val="clear" w:color="auto" w:fill="FFFFFF"/>
        </w:rPr>
        <w:t>nadisodhana</w:t>
      </w:r>
      <w:r w:rsidR="003D218B" w:rsidRPr="00915679">
        <w:rPr>
          <w:color w:val="000000"/>
          <w:shd w:val="clear" w:color="auto" w:fill="FFFFFF"/>
        </w:rPr>
        <w:t xml:space="preserve"> and </w:t>
      </w:r>
      <w:r w:rsidR="003D218B" w:rsidRPr="00424055">
        <w:rPr>
          <w:i/>
          <w:color w:val="000000"/>
          <w:shd w:val="clear" w:color="auto" w:fill="FFFFFF"/>
        </w:rPr>
        <w:t>bhr</w:t>
      </w:r>
      <w:r w:rsidR="000F47BD">
        <w:rPr>
          <w:i/>
          <w:color w:val="000000"/>
          <w:shd w:val="clear" w:color="auto" w:fill="FFFFFF"/>
        </w:rPr>
        <w:t>ā</w:t>
      </w:r>
      <w:r w:rsidR="003D218B" w:rsidRPr="00424055">
        <w:rPr>
          <w:i/>
          <w:color w:val="000000"/>
          <w:shd w:val="clear" w:color="auto" w:fill="FFFFFF"/>
        </w:rPr>
        <w:t>mari p</w:t>
      </w:r>
      <w:r w:rsidR="000F47BD" w:rsidRPr="00C7543D">
        <w:rPr>
          <w:i/>
        </w:rPr>
        <w:t>r</w:t>
      </w:r>
      <w:r w:rsidR="000F47BD">
        <w:rPr>
          <w:i/>
        </w:rPr>
        <w:t>ā</w:t>
      </w:r>
      <w:r w:rsidR="000F47BD" w:rsidRPr="00C7543D">
        <w:rPr>
          <w:i/>
        </w:rPr>
        <w:t>n</w:t>
      </w:r>
      <w:r w:rsidR="000F47BD">
        <w:rPr>
          <w:i/>
        </w:rPr>
        <w:t>ā</w:t>
      </w:r>
      <w:r w:rsidR="000F47BD" w:rsidRPr="00C7543D">
        <w:rPr>
          <w:i/>
        </w:rPr>
        <w:t>yama</w:t>
      </w:r>
      <w:r w:rsidR="00912C2E">
        <w:rPr>
          <w:i/>
        </w:rPr>
        <w:t xml:space="preserve"> </w:t>
      </w:r>
      <w:r w:rsidR="003D218B" w:rsidRPr="00915679">
        <w:rPr>
          <w:color w:val="000000"/>
          <w:shd w:val="clear" w:color="auto" w:fill="FFFFFF"/>
        </w:rPr>
        <w:t>regularly has an positive impact on autonomic nervous system and improve the functionality of parasympathetic nerves,</w:t>
      </w:r>
      <w:r w:rsidR="003D218B" w:rsidRPr="00915679">
        <w:rPr>
          <w:rStyle w:val="FootnoteReference"/>
          <w:color w:val="000000"/>
          <w:shd w:val="clear" w:color="auto" w:fill="FFFFFF"/>
        </w:rPr>
        <w:footnoteReference w:id="8"/>
      </w:r>
    </w:p>
    <w:p w:rsidR="006F2B59" w:rsidRPr="00915679" w:rsidRDefault="006F2B59" w:rsidP="00915679">
      <w:pPr>
        <w:spacing w:line="360" w:lineRule="auto"/>
        <w:rPr>
          <w:rFonts w:ascii="Times New Roman" w:hAnsi="Times New Roman" w:cs="Times New Roman"/>
          <w:sz w:val="24"/>
          <w:szCs w:val="24"/>
        </w:rPr>
      </w:pPr>
      <w:r w:rsidRPr="00915679">
        <w:rPr>
          <w:rFonts w:ascii="Times New Roman" w:hAnsi="Times New Roman" w:cs="Times New Roman"/>
          <w:b/>
          <w:color w:val="000000"/>
          <w:sz w:val="24"/>
          <w:szCs w:val="24"/>
          <w:shd w:val="clear" w:color="auto" w:fill="FFFFFF"/>
        </w:rPr>
        <w:t xml:space="preserve">Need of the </w:t>
      </w:r>
      <w:r w:rsidR="00106D16" w:rsidRPr="00915679">
        <w:rPr>
          <w:rFonts w:ascii="Times New Roman" w:hAnsi="Times New Roman" w:cs="Times New Roman"/>
          <w:b/>
          <w:color w:val="000000"/>
          <w:sz w:val="24"/>
          <w:szCs w:val="24"/>
          <w:shd w:val="clear" w:color="auto" w:fill="FFFFFF"/>
        </w:rPr>
        <w:t>study:</w:t>
      </w:r>
      <w:r w:rsidR="00106D16" w:rsidRPr="00915679">
        <w:rPr>
          <w:rFonts w:ascii="Times New Roman" w:hAnsi="Times New Roman" w:cs="Times New Roman"/>
          <w:color w:val="000000"/>
          <w:sz w:val="24"/>
          <w:szCs w:val="24"/>
          <w:shd w:val="clear" w:color="auto" w:fill="FFFFFF"/>
        </w:rPr>
        <w:t xml:space="preserve"> The</w:t>
      </w:r>
      <w:r w:rsidRPr="00915679">
        <w:rPr>
          <w:rFonts w:ascii="Times New Roman" w:hAnsi="Times New Roman" w:cs="Times New Roman"/>
          <w:color w:val="000000"/>
          <w:sz w:val="24"/>
          <w:szCs w:val="24"/>
          <w:shd w:val="clear" w:color="auto" w:fill="FFFFFF"/>
        </w:rPr>
        <w:t xml:space="preserve"> study aimed to determine</w:t>
      </w:r>
      <w:r w:rsidR="00424055">
        <w:rPr>
          <w:rFonts w:ascii="Times New Roman" w:hAnsi="Times New Roman" w:cs="Times New Roman"/>
          <w:color w:val="000000"/>
          <w:sz w:val="24"/>
          <w:szCs w:val="24"/>
          <w:shd w:val="clear" w:color="auto" w:fill="FFFFFF"/>
        </w:rPr>
        <w:t xml:space="preserve"> </w:t>
      </w:r>
      <w:r w:rsidRPr="00915679">
        <w:rPr>
          <w:rFonts w:ascii="Times New Roman" w:hAnsi="Times New Roman" w:cs="Times New Roman"/>
          <w:sz w:val="24"/>
          <w:szCs w:val="24"/>
        </w:rPr>
        <w:t xml:space="preserve">the effect </w:t>
      </w:r>
      <w:r w:rsidR="000F47BD" w:rsidRPr="00915679">
        <w:rPr>
          <w:rFonts w:ascii="Times New Roman" w:hAnsi="Times New Roman" w:cs="Times New Roman"/>
          <w:sz w:val="24"/>
          <w:szCs w:val="24"/>
        </w:rPr>
        <w:t>of</w:t>
      </w:r>
      <w:r w:rsidR="000F47BD">
        <w:rPr>
          <w:rFonts w:ascii="Times New Roman" w:hAnsi="Times New Roman" w:cs="Times New Roman"/>
          <w:sz w:val="24"/>
          <w:szCs w:val="24"/>
        </w:rPr>
        <w:t xml:space="preserve"> </w:t>
      </w:r>
      <w:r w:rsidR="000F47BD" w:rsidRPr="00424055">
        <w:rPr>
          <w:rFonts w:ascii="Times New Roman" w:hAnsi="Times New Roman" w:cs="Times New Roman"/>
          <w:i/>
          <w:sz w:val="24"/>
          <w:szCs w:val="24"/>
        </w:rPr>
        <w:t>prānāyama</w:t>
      </w:r>
      <w:r w:rsidRPr="00915679">
        <w:rPr>
          <w:rFonts w:ascii="Times New Roman" w:hAnsi="Times New Roman" w:cs="Times New Roman"/>
          <w:sz w:val="24"/>
          <w:szCs w:val="24"/>
        </w:rPr>
        <w:t xml:space="preserve"> on hypertensive elders to manage their stress and anxiety level</w:t>
      </w:r>
      <w:r w:rsidR="00AD518B">
        <w:rPr>
          <w:rFonts w:ascii="Times New Roman" w:hAnsi="Times New Roman" w:cs="Times New Roman"/>
          <w:sz w:val="24"/>
          <w:szCs w:val="24"/>
        </w:rPr>
        <w:t>.</w:t>
      </w:r>
    </w:p>
    <w:p w:rsidR="002F52E7" w:rsidRPr="00915679" w:rsidRDefault="0008714E" w:rsidP="00915679">
      <w:pPr>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Materials</w:t>
      </w:r>
      <w:r w:rsidR="006F2B59" w:rsidRPr="00915679">
        <w:rPr>
          <w:rFonts w:ascii="Times New Roman" w:hAnsi="Times New Roman" w:cs="Times New Roman"/>
          <w:b/>
          <w:sz w:val="24"/>
          <w:szCs w:val="24"/>
        </w:rPr>
        <w:t xml:space="preserve"> and methods:</w:t>
      </w:r>
      <w:r w:rsidR="00424055">
        <w:rPr>
          <w:rFonts w:ascii="Times New Roman" w:hAnsi="Times New Roman" w:cs="Times New Roman"/>
          <w:b/>
          <w:sz w:val="24"/>
          <w:szCs w:val="24"/>
        </w:rPr>
        <w:t xml:space="preserve"> </w:t>
      </w:r>
      <w:r w:rsidR="006F2B59" w:rsidRPr="00915679">
        <w:rPr>
          <w:rFonts w:ascii="Times New Roman" w:hAnsi="Times New Roman" w:cs="Times New Roman"/>
          <w:sz w:val="24"/>
          <w:szCs w:val="24"/>
        </w:rPr>
        <w:t xml:space="preserve">The present study </w:t>
      </w:r>
      <w:r w:rsidR="001826CC" w:rsidRPr="00915679">
        <w:rPr>
          <w:rFonts w:ascii="Times New Roman" w:hAnsi="Times New Roman" w:cs="Times New Roman"/>
          <w:sz w:val="24"/>
          <w:szCs w:val="24"/>
        </w:rPr>
        <w:t>was done by using on</w:t>
      </w:r>
      <w:r>
        <w:rPr>
          <w:rFonts w:ascii="Times New Roman" w:hAnsi="Times New Roman" w:cs="Times New Roman"/>
          <w:sz w:val="24"/>
          <w:szCs w:val="24"/>
        </w:rPr>
        <w:t>e sample group for pre and post</w:t>
      </w:r>
      <w:r w:rsidRPr="00915679">
        <w:rPr>
          <w:rFonts w:ascii="Times New Roman" w:hAnsi="Times New Roman" w:cs="Times New Roman"/>
          <w:sz w:val="24"/>
          <w:szCs w:val="24"/>
        </w:rPr>
        <w:t>-test</w:t>
      </w:r>
      <w:r w:rsidR="001826CC" w:rsidRPr="00915679">
        <w:rPr>
          <w:rFonts w:ascii="Times New Roman" w:hAnsi="Times New Roman" w:cs="Times New Roman"/>
          <w:sz w:val="24"/>
          <w:szCs w:val="24"/>
        </w:rPr>
        <w:t xml:space="preserve"> assessment.</w:t>
      </w:r>
      <w:r w:rsidR="00A432A8" w:rsidRPr="00915679">
        <w:rPr>
          <w:rFonts w:ascii="Times New Roman" w:hAnsi="Times New Roman" w:cs="Times New Roman"/>
          <w:sz w:val="24"/>
          <w:szCs w:val="24"/>
        </w:rPr>
        <w:t xml:space="preserve"> The effects of </w:t>
      </w:r>
      <w:r w:rsidR="00A432A8" w:rsidRPr="00424055">
        <w:rPr>
          <w:rFonts w:ascii="Times New Roman" w:hAnsi="Times New Roman" w:cs="Times New Roman"/>
          <w:i/>
          <w:sz w:val="24"/>
          <w:szCs w:val="24"/>
        </w:rPr>
        <w:t>p</w:t>
      </w:r>
      <w:r w:rsidR="000F47BD" w:rsidRPr="00C7543D">
        <w:rPr>
          <w:rFonts w:ascii="Times New Roman" w:hAnsi="Times New Roman" w:cs="Times New Roman"/>
          <w:i/>
          <w:sz w:val="24"/>
          <w:szCs w:val="24"/>
        </w:rPr>
        <w:t>r</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n</w:t>
      </w:r>
      <w:r w:rsidR="000F47BD">
        <w:rPr>
          <w:rFonts w:ascii="Times New Roman" w:hAnsi="Times New Roman" w:cs="Times New Roman"/>
          <w:i/>
          <w:sz w:val="24"/>
          <w:szCs w:val="24"/>
        </w:rPr>
        <w:t>ā</w:t>
      </w:r>
      <w:r w:rsidR="000F47BD" w:rsidRPr="00C7543D">
        <w:rPr>
          <w:rFonts w:ascii="Times New Roman" w:hAnsi="Times New Roman" w:cs="Times New Roman"/>
          <w:i/>
          <w:sz w:val="24"/>
          <w:szCs w:val="24"/>
        </w:rPr>
        <w:t>yama</w:t>
      </w:r>
      <w:r w:rsidR="00A432A8" w:rsidRPr="00915679">
        <w:rPr>
          <w:rFonts w:ascii="Times New Roman" w:hAnsi="Times New Roman" w:cs="Times New Roman"/>
          <w:sz w:val="24"/>
          <w:szCs w:val="24"/>
        </w:rPr>
        <w:t xml:space="preserve"> were studied in 45 cases of moderate hypertensive elderly with age group of </w:t>
      </w:r>
      <w:r w:rsidR="00424055">
        <w:rPr>
          <w:rFonts w:ascii="Times New Roman" w:hAnsi="Times New Roman" w:cs="Times New Roman"/>
          <w:sz w:val="24"/>
          <w:szCs w:val="24"/>
        </w:rPr>
        <w:t>60</w:t>
      </w:r>
      <w:r w:rsidR="00A432A8" w:rsidRPr="00915679">
        <w:rPr>
          <w:rFonts w:ascii="Times New Roman" w:hAnsi="Times New Roman" w:cs="Times New Roman"/>
          <w:sz w:val="24"/>
          <w:szCs w:val="24"/>
        </w:rPr>
        <w:t xml:space="preserve"> to</w:t>
      </w:r>
      <w:r w:rsidR="00424055">
        <w:rPr>
          <w:rFonts w:ascii="Times New Roman" w:hAnsi="Times New Roman" w:cs="Times New Roman"/>
          <w:sz w:val="24"/>
          <w:szCs w:val="24"/>
        </w:rPr>
        <w:t>75</w:t>
      </w:r>
      <w:r w:rsidR="00A432A8" w:rsidRPr="00915679">
        <w:rPr>
          <w:rFonts w:ascii="Times New Roman" w:hAnsi="Times New Roman" w:cs="Times New Roman"/>
          <w:sz w:val="24"/>
          <w:szCs w:val="24"/>
        </w:rPr>
        <w:t xml:space="preserve"> years. The subject of study </w:t>
      </w:r>
      <w:r w:rsidRPr="00915679">
        <w:rPr>
          <w:rFonts w:ascii="Times New Roman" w:hAnsi="Times New Roman" w:cs="Times New Roman"/>
          <w:sz w:val="24"/>
          <w:szCs w:val="24"/>
        </w:rPr>
        <w:t>was</w:t>
      </w:r>
      <w:r w:rsidR="00A432A8" w:rsidRPr="00915679">
        <w:rPr>
          <w:rFonts w:ascii="Times New Roman" w:hAnsi="Times New Roman" w:cs="Times New Roman"/>
          <w:sz w:val="24"/>
          <w:szCs w:val="24"/>
        </w:rPr>
        <w:t xml:space="preserve"> selected from the nearby locality of Satyam Yoga Academy of Bhubaneswar,</w:t>
      </w:r>
      <w:r w:rsidR="00424055">
        <w:rPr>
          <w:rFonts w:ascii="Times New Roman" w:hAnsi="Times New Roman" w:cs="Times New Roman"/>
          <w:sz w:val="24"/>
          <w:szCs w:val="24"/>
        </w:rPr>
        <w:t xml:space="preserve"> </w:t>
      </w:r>
      <w:r w:rsidR="00A432A8" w:rsidRPr="00915679">
        <w:rPr>
          <w:rFonts w:ascii="Times New Roman" w:hAnsi="Times New Roman" w:cs="Times New Roman"/>
          <w:sz w:val="24"/>
          <w:szCs w:val="24"/>
        </w:rPr>
        <w:t xml:space="preserve">Odisha through a personal </w:t>
      </w:r>
      <w:r w:rsidR="00955599" w:rsidRPr="00915679">
        <w:rPr>
          <w:rFonts w:ascii="Times New Roman" w:hAnsi="Times New Roman" w:cs="Times New Roman"/>
          <w:sz w:val="24"/>
          <w:szCs w:val="24"/>
        </w:rPr>
        <w:t xml:space="preserve">interview. They have given details of their medical history and consent letter to go for a practice session of </w:t>
      </w:r>
      <w:r w:rsidR="00424055">
        <w:rPr>
          <w:rFonts w:ascii="Times New Roman" w:hAnsi="Times New Roman" w:cs="Times New Roman"/>
          <w:sz w:val="24"/>
          <w:szCs w:val="24"/>
        </w:rPr>
        <w:t>60</w:t>
      </w:r>
      <w:r w:rsidR="00955599" w:rsidRPr="00915679">
        <w:rPr>
          <w:rFonts w:ascii="Times New Roman" w:hAnsi="Times New Roman" w:cs="Times New Roman"/>
          <w:sz w:val="24"/>
          <w:szCs w:val="24"/>
        </w:rPr>
        <w:t xml:space="preserve"> days </w:t>
      </w:r>
      <w:r w:rsidR="00AD518B">
        <w:rPr>
          <w:rFonts w:ascii="Times New Roman" w:hAnsi="Times New Roman" w:cs="Times New Roman"/>
          <w:sz w:val="24"/>
          <w:szCs w:val="24"/>
        </w:rPr>
        <w:t>in the Academy</w:t>
      </w:r>
      <w:r w:rsidR="00955599" w:rsidRPr="00915679">
        <w:rPr>
          <w:rFonts w:ascii="Times New Roman" w:hAnsi="Times New Roman" w:cs="Times New Roman"/>
          <w:sz w:val="24"/>
          <w:szCs w:val="24"/>
        </w:rPr>
        <w:t>. The subjects who had poor control of B.P.</w:t>
      </w:r>
      <w:r w:rsidR="00424055">
        <w:rPr>
          <w:rFonts w:ascii="Times New Roman" w:hAnsi="Times New Roman" w:cs="Times New Roman"/>
          <w:sz w:val="24"/>
          <w:szCs w:val="24"/>
        </w:rPr>
        <w:t xml:space="preserve"> </w:t>
      </w:r>
      <w:r w:rsidR="00C945F2">
        <w:rPr>
          <w:rFonts w:ascii="Times New Roman" w:hAnsi="Times New Roman" w:cs="Times New Roman"/>
          <w:sz w:val="24"/>
          <w:szCs w:val="24"/>
        </w:rPr>
        <w:t>even with hypertension</w:t>
      </w:r>
      <w:r w:rsidR="00AD518B">
        <w:rPr>
          <w:rFonts w:ascii="Times New Roman" w:hAnsi="Times New Roman" w:cs="Times New Roman"/>
          <w:sz w:val="24"/>
          <w:szCs w:val="24"/>
        </w:rPr>
        <w:t>,</w:t>
      </w:r>
      <w:r w:rsidR="00955599" w:rsidRPr="00915679">
        <w:rPr>
          <w:rFonts w:ascii="Times New Roman" w:hAnsi="Times New Roman" w:cs="Times New Roman"/>
          <w:sz w:val="24"/>
          <w:szCs w:val="24"/>
        </w:rPr>
        <w:t xml:space="preserve"> drugs were selected for the study.</w:t>
      </w:r>
      <w:r w:rsidR="00424055">
        <w:rPr>
          <w:rFonts w:ascii="Times New Roman" w:hAnsi="Times New Roman" w:cs="Times New Roman"/>
          <w:sz w:val="24"/>
          <w:szCs w:val="24"/>
        </w:rPr>
        <w:t xml:space="preserve"> </w:t>
      </w:r>
      <w:r w:rsidR="005158D0" w:rsidRPr="00915679">
        <w:rPr>
          <w:rFonts w:ascii="Times New Roman" w:hAnsi="Times New Roman" w:cs="Times New Roman"/>
          <w:sz w:val="24"/>
          <w:szCs w:val="24"/>
        </w:rPr>
        <w:t xml:space="preserve">The subjects were selected through </w:t>
      </w:r>
      <w:r w:rsidR="005158D0" w:rsidRPr="00AD518B">
        <w:rPr>
          <w:rFonts w:ascii="Times New Roman" w:hAnsi="Times New Roman" w:cs="Times New Roman"/>
          <w:sz w:val="24"/>
          <w:szCs w:val="24"/>
        </w:rPr>
        <w:t>convenient sampling method.</w:t>
      </w:r>
    </w:p>
    <w:p w:rsidR="006F2B59" w:rsidRPr="00915679" w:rsidRDefault="002F52E7"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 xml:space="preserve">THE INCLUSION CRITERIA </w:t>
      </w:r>
    </w:p>
    <w:p w:rsidR="002F52E7" w:rsidRPr="00915679" w:rsidRDefault="002F52E7" w:rsidP="00915679">
      <w:p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The following criteria were included in the study;</w:t>
      </w:r>
    </w:p>
    <w:p w:rsidR="002F52E7" w:rsidRPr="00915679" w:rsidRDefault="002F52E7" w:rsidP="00915679">
      <w:pPr>
        <w:pStyle w:val="ListParagraph"/>
        <w:numPr>
          <w:ilvl w:val="0"/>
          <w:numId w:val="2"/>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Male and Female</w:t>
      </w:r>
    </w:p>
    <w:p w:rsidR="002F52E7" w:rsidRPr="00915679" w:rsidRDefault="002F52E7" w:rsidP="00915679">
      <w:pPr>
        <w:pStyle w:val="ListParagraph"/>
        <w:numPr>
          <w:ilvl w:val="0"/>
          <w:numId w:val="2"/>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Age</w:t>
      </w:r>
      <w:r w:rsidR="00424055">
        <w:rPr>
          <w:rFonts w:ascii="Times New Roman" w:hAnsi="Times New Roman" w:cs="Times New Roman"/>
          <w:sz w:val="24"/>
          <w:szCs w:val="24"/>
        </w:rPr>
        <w:t xml:space="preserve"> 60</w:t>
      </w:r>
      <w:r w:rsidRPr="00915679">
        <w:rPr>
          <w:rFonts w:ascii="Times New Roman" w:hAnsi="Times New Roman" w:cs="Times New Roman"/>
          <w:sz w:val="24"/>
          <w:szCs w:val="24"/>
        </w:rPr>
        <w:t xml:space="preserve"> to 7</w:t>
      </w:r>
      <w:r w:rsidR="00424055">
        <w:rPr>
          <w:rFonts w:ascii="Times New Roman" w:hAnsi="Times New Roman" w:cs="Times New Roman"/>
          <w:sz w:val="24"/>
          <w:szCs w:val="24"/>
        </w:rPr>
        <w:t>5</w:t>
      </w:r>
      <w:r w:rsidR="003670C5">
        <w:rPr>
          <w:rFonts w:ascii="Times New Roman" w:hAnsi="Times New Roman" w:cs="Times New Roman"/>
          <w:sz w:val="24"/>
          <w:szCs w:val="24"/>
        </w:rPr>
        <w:t xml:space="preserve"> </w:t>
      </w:r>
      <w:r w:rsidRPr="00915679">
        <w:rPr>
          <w:rFonts w:ascii="Times New Roman" w:hAnsi="Times New Roman" w:cs="Times New Roman"/>
          <w:sz w:val="24"/>
          <w:szCs w:val="24"/>
        </w:rPr>
        <w:t>y</w:t>
      </w:r>
      <w:r w:rsidR="00AD518B">
        <w:rPr>
          <w:rFonts w:ascii="Times New Roman" w:hAnsi="Times New Roman" w:cs="Times New Roman"/>
          <w:sz w:val="24"/>
          <w:szCs w:val="24"/>
        </w:rPr>
        <w:t>e</w:t>
      </w:r>
      <w:r w:rsidRPr="00915679">
        <w:rPr>
          <w:rFonts w:ascii="Times New Roman" w:hAnsi="Times New Roman" w:cs="Times New Roman"/>
          <w:sz w:val="24"/>
          <w:szCs w:val="24"/>
        </w:rPr>
        <w:t>ars</w:t>
      </w:r>
      <w:r w:rsidR="00AD518B">
        <w:rPr>
          <w:rFonts w:ascii="Times New Roman" w:hAnsi="Times New Roman" w:cs="Times New Roman"/>
          <w:sz w:val="24"/>
          <w:szCs w:val="24"/>
        </w:rPr>
        <w:t xml:space="preserve"> of old</w:t>
      </w:r>
    </w:p>
    <w:p w:rsidR="002F52E7" w:rsidRPr="00915679" w:rsidRDefault="002F52E7" w:rsidP="00915679">
      <w:pPr>
        <w:pStyle w:val="ListParagraph"/>
        <w:numPr>
          <w:ilvl w:val="0"/>
          <w:numId w:val="2"/>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Moderate Hypertensive systolic blood pressure from 145 to 179mmHg and diastolic(90 to100 mmHg)</w:t>
      </w:r>
      <w:r w:rsidR="008A44A6">
        <w:rPr>
          <w:rFonts w:ascii="Times New Roman" w:hAnsi="Times New Roman" w:cs="Times New Roman"/>
          <w:sz w:val="24"/>
          <w:szCs w:val="24"/>
        </w:rPr>
        <w:t>(</w:t>
      </w:r>
      <w:r w:rsidRPr="00915679">
        <w:rPr>
          <w:rFonts w:ascii="Times New Roman" w:hAnsi="Times New Roman" w:cs="Times New Roman"/>
          <w:sz w:val="24"/>
          <w:szCs w:val="24"/>
        </w:rPr>
        <w:t xml:space="preserve">2017 AHA </w:t>
      </w:r>
      <w:r w:rsidR="00AD518B">
        <w:rPr>
          <w:rFonts w:ascii="Times New Roman" w:hAnsi="Times New Roman" w:cs="Times New Roman"/>
          <w:sz w:val="24"/>
          <w:szCs w:val="24"/>
        </w:rPr>
        <w:t xml:space="preserve">guideline) </w:t>
      </w:r>
    </w:p>
    <w:p w:rsidR="005158D0" w:rsidRPr="00915679" w:rsidRDefault="005158D0" w:rsidP="00915679">
      <w:pPr>
        <w:pStyle w:val="ListParagraph"/>
        <w:numPr>
          <w:ilvl w:val="0"/>
          <w:numId w:val="2"/>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Having moderate stress and anxiety level.</w:t>
      </w:r>
    </w:p>
    <w:p w:rsidR="002F52E7" w:rsidRPr="00915679" w:rsidRDefault="002F52E7" w:rsidP="00915679">
      <w:pPr>
        <w:pStyle w:val="ListParagraph"/>
        <w:numPr>
          <w:ilvl w:val="0"/>
          <w:numId w:val="2"/>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Using high blood pressure medicine</w:t>
      </w:r>
    </w:p>
    <w:p w:rsidR="002F52E7" w:rsidRPr="00915679" w:rsidRDefault="002F52E7" w:rsidP="00915679">
      <w:pPr>
        <w:pStyle w:val="ListParagraph"/>
        <w:numPr>
          <w:ilvl w:val="0"/>
          <w:numId w:val="2"/>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Without any cardiac surgery or heart problem</w:t>
      </w:r>
    </w:p>
    <w:p w:rsidR="002F52E7" w:rsidRPr="00915679" w:rsidRDefault="002F52E7"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THE EXCLUSION CRITERIA:</w:t>
      </w:r>
    </w:p>
    <w:p w:rsidR="002F52E7" w:rsidRPr="00915679" w:rsidRDefault="002F52E7" w:rsidP="00915679">
      <w:pPr>
        <w:pStyle w:val="ListParagraph"/>
        <w:numPr>
          <w:ilvl w:val="0"/>
          <w:numId w:val="3"/>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Thyroid disorder</w:t>
      </w:r>
    </w:p>
    <w:p w:rsidR="002F52E7" w:rsidRPr="00915679" w:rsidRDefault="002F52E7" w:rsidP="00915679">
      <w:pPr>
        <w:pStyle w:val="ListParagraph"/>
        <w:numPr>
          <w:ilvl w:val="0"/>
          <w:numId w:val="3"/>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Any type of Hernia or heart problem</w:t>
      </w:r>
    </w:p>
    <w:p w:rsidR="002F52E7" w:rsidRPr="00915679" w:rsidRDefault="005158D0" w:rsidP="00915679">
      <w:pPr>
        <w:pStyle w:val="ListParagraph"/>
        <w:numPr>
          <w:ilvl w:val="0"/>
          <w:numId w:val="3"/>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Alcoholic</w:t>
      </w:r>
      <w:r w:rsidR="002F52E7" w:rsidRPr="00915679">
        <w:rPr>
          <w:rFonts w:ascii="Times New Roman" w:hAnsi="Times New Roman" w:cs="Times New Roman"/>
          <w:sz w:val="24"/>
          <w:szCs w:val="24"/>
        </w:rPr>
        <w:t xml:space="preserve"> or any type of addiction</w:t>
      </w:r>
    </w:p>
    <w:p w:rsidR="002F52E7" w:rsidRPr="00915679" w:rsidRDefault="005158D0" w:rsidP="00915679">
      <w:pPr>
        <w:pStyle w:val="ListParagraph"/>
        <w:numPr>
          <w:ilvl w:val="0"/>
          <w:numId w:val="3"/>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Uncontrolled diabetes</w:t>
      </w:r>
    </w:p>
    <w:p w:rsidR="005158D0" w:rsidRPr="00915679" w:rsidRDefault="005158D0" w:rsidP="00915679">
      <w:pPr>
        <w:pStyle w:val="ListParagraph"/>
        <w:numPr>
          <w:ilvl w:val="0"/>
          <w:numId w:val="3"/>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Severe high blood pressure</w:t>
      </w:r>
    </w:p>
    <w:p w:rsidR="005158D0" w:rsidRPr="00915679" w:rsidRDefault="005158D0" w:rsidP="00915679">
      <w:pPr>
        <w:pStyle w:val="ListParagraph"/>
        <w:numPr>
          <w:ilvl w:val="0"/>
          <w:numId w:val="3"/>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Kidney or Liver problem abnormally</w:t>
      </w:r>
    </w:p>
    <w:p w:rsidR="005158D0" w:rsidRPr="00915679" w:rsidRDefault="005158D0" w:rsidP="00915679">
      <w:pPr>
        <w:pStyle w:val="ListParagraph"/>
        <w:numPr>
          <w:ilvl w:val="0"/>
          <w:numId w:val="3"/>
        </w:numPr>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Yoga Practitioner</w:t>
      </w:r>
    </w:p>
    <w:p w:rsidR="006F2B59" w:rsidRPr="00915679" w:rsidRDefault="005158D0" w:rsidP="00915679">
      <w:pPr>
        <w:pStyle w:val="western"/>
        <w:spacing w:before="0" w:beforeAutospacing="0" w:after="0" w:afterAutospacing="0" w:line="360" w:lineRule="auto"/>
        <w:jc w:val="both"/>
      </w:pPr>
      <w:r w:rsidRPr="00915679">
        <w:t xml:space="preserve">There are 30 </w:t>
      </w:r>
      <w:r w:rsidR="0008714E" w:rsidRPr="00915679">
        <w:t>males</w:t>
      </w:r>
      <w:r w:rsidRPr="00915679">
        <w:t xml:space="preserve"> and 15 female elderly were willingly participated in the program. Their mean age is 63.13.They all having mild blood pressure</w:t>
      </w:r>
      <w:r w:rsidR="008E2DF7">
        <w:t>s</w:t>
      </w:r>
      <w:r w:rsidRPr="00915679">
        <w:t xml:space="preserve"> and all were under medication.</w:t>
      </w:r>
    </w:p>
    <w:p w:rsidR="008E2DF7" w:rsidRDefault="00C405B3" w:rsidP="00915679">
      <w:pPr>
        <w:pStyle w:val="western"/>
        <w:spacing w:before="0" w:beforeAutospacing="0" w:after="0" w:afterAutospacing="0" w:line="360" w:lineRule="auto"/>
        <w:jc w:val="both"/>
        <w:rPr>
          <w:b/>
        </w:rPr>
      </w:pPr>
      <w:r>
        <w:rPr>
          <w:b/>
        </w:rPr>
        <w:t xml:space="preserve">Tools Used: </w:t>
      </w:r>
    </w:p>
    <w:p w:rsidR="00102790" w:rsidRPr="00915679" w:rsidRDefault="00102790" w:rsidP="00915679">
      <w:pPr>
        <w:pStyle w:val="western"/>
        <w:spacing w:before="0" w:beforeAutospacing="0" w:after="0" w:afterAutospacing="0" w:line="360" w:lineRule="auto"/>
        <w:jc w:val="both"/>
      </w:pPr>
      <w:r w:rsidRPr="00915679">
        <w:t>To find out stress level Perceived Stress Scale-14 is used to assess the stress</w:t>
      </w:r>
      <w:r w:rsidR="00312CC4" w:rsidRPr="00915679">
        <w:t xml:space="preserve"> before practice of </w:t>
      </w:r>
      <w:r w:rsidR="00312CC4" w:rsidRPr="008E2DF7">
        <w:rPr>
          <w:i/>
        </w:rPr>
        <w:t>p</w:t>
      </w:r>
      <w:r w:rsidR="000F47BD" w:rsidRPr="00C7543D">
        <w:rPr>
          <w:i/>
        </w:rPr>
        <w:t>r</w:t>
      </w:r>
      <w:r w:rsidR="000F47BD">
        <w:rPr>
          <w:i/>
        </w:rPr>
        <w:t>ā</w:t>
      </w:r>
      <w:r w:rsidR="000F47BD" w:rsidRPr="00C7543D">
        <w:rPr>
          <w:i/>
        </w:rPr>
        <w:t>n</w:t>
      </w:r>
      <w:r w:rsidR="000F47BD">
        <w:rPr>
          <w:i/>
        </w:rPr>
        <w:t>ā</w:t>
      </w:r>
      <w:r w:rsidR="000F47BD" w:rsidRPr="00C7543D">
        <w:rPr>
          <w:i/>
        </w:rPr>
        <w:t>yama</w:t>
      </w:r>
      <w:r w:rsidR="00312CC4" w:rsidRPr="008E2DF7">
        <w:rPr>
          <w:i/>
        </w:rPr>
        <w:t xml:space="preserve"> </w:t>
      </w:r>
      <w:r w:rsidR="00312CC4" w:rsidRPr="00915679">
        <w:t>and after practice of</w:t>
      </w:r>
      <w:r w:rsidR="00312CC4" w:rsidRPr="008E2DF7">
        <w:rPr>
          <w:i/>
        </w:rPr>
        <w:t xml:space="preserve"> p</w:t>
      </w:r>
      <w:r w:rsidR="000F47BD" w:rsidRPr="00C7543D">
        <w:rPr>
          <w:i/>
        </w:rPr>
        <w:t>r</w:t>
      </w:r>
      <w:r w:rsidR="000F47BD">
        <w:rPr>
          <w:i/>
        </w:rPr>
        <w:t>ā</w:t>
      </w:r>
      <w:r w:rsidR="000F47BD" w:rsidRPr="00C7543D">
        <w:rPr>
          <w:i/>
        </w:rPr>
        <w:t>n</w:t>
      </w:r>
      <w:r w:rsidR="000F47BD">
        <w:rPr>
          <w:i/>
        </w:rPr>
        <w:t>ā</w:t>
      </w:r>
      <w:r w:rsidR="000F47BD" w:rsidRPr="00C7543D">
        <w:rPr>
          <w:i/>
        </w:rPr>
        <w:t>yama</w:t>
      </w:r>
      <w:r w:rsidR="00312CC4" w:rsidRPr="00915679">
        <w:t>. The PSS-14 is one of the more popular tools for measuring psychological stress.</w:t>
      </w:r>
      <w:r w:rsidR="008E2DF7">
        <w:t xml:space="preserve"> The reliability and validity of the questionnaire has already proved by many researchers and various researchers also using this questionnaire in their research.</w:t>
      </w:r>
      <w:r w:rsidR="00312CC4" w:rsidRPr="00915679">
        <w:t xml:space="preserve"> It is a self-reported questionnaire that was designed to measure “the degree to which individuals appraise situations in their lives as stressful.”</w:t>
      </w:r>
    </w:p>
    <w:p w:rsidR="00312CC4" w:rsidRPr="00915679" w:rsidRDefault="00312CC4" w:rsidP="00915679">
      <w:pPr>
        <w:pStyle w:val="western"/>
        <w:spacing w:before="0" w:beforeAutospacing="0" w:after="0" w:afterAutospacing="0" w:line="360" w:lineRule="auto"/>
        <w:jc w:val="both"/>
      </w:pPr>
      <w:r w:rsidRPr="00915679">
        <w:t xml:space="preserve">Blood pressure was measured </w:t>
      </w:r>
      <w:r w:rsidR="00D64566" w:rsidRPr="00915679">
        <w:t>and recorded</w:t>
      </w:r>
      <w:r w:rsidRPr="00915679">
        <w:t xml:space="preserve"> by </w:t>
      </w:r>
      <w:r w:rsidR="00680CF8" w:rsidRPr="00915679">
        <w:t>digital blood pressure machine.</w:t>
      </w:r>
    </w:p>
    <w:p w:rsidR="00EA231E" w:rsidRPr="00915679" w:rsidRDefault="00680CF8" w:rsidP="00915679">
      <w:pPr>
        <w:pStyle w:val="western"/>
        <w:spacing w:before="0" w:beforeAutospacing="0" w:after="0" w:afterAutospacing="0" w:line="360" w:lineRule="auto"/>
        <w:jc w:val="both"/>
        <w:rPr>
          <w:b/>
        </w:rPr>
      </w:pPr>
      <w:r w:rsidRPr="00915679">
        <w:t xml:space="preserve">The </w:t>
      </w:r>
      <w:r w:rsidRPr="008E2DF7">
        <w:rPr>
          <w:i/>
        </w:rPr>
        <w:t>P</w:t>
      </w:r>
      <w:r w:rsidR="000F47BD" w:rsidRPr="00C7543D">
        <w:rPr>
          <w:i/>
        </w:rPr>
        <w:t>r</w:t>
      </w:r>
      <w:r w:rsidR="000F47BD">
        <w:rPr>
          <w:i/>
        </w:rPr>
        <w:t>ā</w:t>
      </w:r>
      <w:r w:rsidR="000F47BD" w:rsidRPr="00C7543D">
        <w:rPr>
          <w:i/>
        </w:rPr>
        <w:t>n</w:t>
      </w:r>
      <w:r w:rsidR="000F47BD">
        <w:rPr>
          <w:i/>
        </w:rPr>
        <w:t>ā</w:t>
      </w:r>
      <w:r w:rsidR="000F47BD" w:rsidRPr="00C7543D">
        <w:rPr>
          <w:i/>
        </w:rPr>
        <w:t>yama</w:t>
      </w:r>
      <w:r w:rsidRPr="00915679">
        <w:t xml:space="preserve"> intervention was given to </w:t>
      </w:r>
      <w:r w:rsidR="00D64566" w:rsidRPr="00915679">
        <w:t xml:space="preserve">subjects </w:t>
      </w:r>
      <w:r w:rsidRPr="00915679">
        <w:t>for</w:t>
      </w:r>
      <w:r w:rsidR="00D64566" w:rsidRPr="00915679">
        <w:t xml:space="preserve"> </w:t>
      </w:r>
      <w:r w:rsidR="008E2DF7">
        <w:t>60</w:t>
      </w:r>
      <w:r w:rsidR="00D64566" w:rsidRPr="00915679">
        <w:t xml:space="preserve"> days. A guided trainin</w:t>
      </w:r>
      <w:r w:rsidR="00C945F2">
        <w:t>g session was conducted by the y</w:t>
      </w:r>
      <w:r w:rsidR="00D64566" w:rsidRPr="00915679">
        <w:t xml:space="preserve">oga instructor of the institute for 4 days, </w:t>
      </w:r>
      <w:r w:rsidR="00684F35" w:rsidRPr="00915679">
        <w:t>and then</w:t>
      </w:r>
      <w:r w:rsidR="00D64566" w:rsidRPr="00915679">
        <w:t xml:space="preserve"> the subjects were practised </w:t>
      </w:r>
      <w:r w:rsidR="00C945F2">
        <w:t>themselves</w:t>
      </w:r>
      <w:r w:rsidR="00D64566" w:rsidRPr="00915679">
        <w:t xml:space="preserve"> under the supervision.</w:t>
      </w:r>
    </w:p>
    <w:p w:rsidR="00E646C0" w:rsidRPr="00915679" w:rsidRDefault="00C405B3" w:rsidP="00915679">
      <w:pPr>
        <w:pStyle w:val="western"/>
        <w:spacing w:before="0" w:beforeAutospacing="0" w:after="0" w:afterAutospacing="0" w:line="360" w:lineRule="auto"/>
        <w:jc w:val="both"/>
      </w:pPr>
      <w:r>
        <w:rPr>
          <w:b/>
        </w:rPr>
        <w:t>Statically</w:t>
      </w:r>
      <w:r w:rsidR="00E646C0" w:rsidRPr="00915679">
        <w:rPr>
          <w:b/>
        </w:rPr>
        <w:t xml:space="preserve"> technique</w:t>
      </w:r>
      <w:r>
        <w:rPr>
          <w:b/>
        </w:rPr>
        <w:t>s</w:t>
      </w:r>
      <w:r w:rsidR="008E2DF7">
        <w:rPr>
          <w:b/>
        </w:rPr>
        <w:t xml:space="preserve"> </w:t>
      </w:r>
      <w:r w:rsidR="00684F35" w:rsidRPr="00915679">
        <w:rPr>
          <w:b/>
        </w:rPr>
        <w:t>used:</w:t>
      </w:r>
      <w:r w:rsidR="00684F35" w:rsidRPr="00915679">
        <w:t xml:space="preserve"> To</w:t>
      </w:r>
      <w:r w:rsidR="00A02D4A" w:rsidRPr="00915679">
        <w:t xml:space="preserve"> arrive at result of the </w:t>
      </w:r>
      <w:r w:rsidR="00011E1A" w:rsidRPr="00915679">
        <w:t>study,</w:t>
      </w:r>
      <w:r w:rsidR="00684F35" w:rsidRPr="00915679">
        <w:t xml:space="preserve"> the data was co</w:t>
      </w:r>
      <w:r w:rsidR="00C945F2">
        <w:t>llected, tabulated and analysed by</w:t>
      </w:r>
      <w:r w:rsidR="00684F35" w:rsidRPr="00915679">
        <w:t xml:space="preserve"> using </w:t>
      </w:r>
      <w:r w:rsidR="008E2DF7">
        <w:t>excel sheet</w:t>
      </w:r>
      <w:r w:rsidR="00684F35" w:rsidRPr="00915679">
        <w:t>. Mean</w:t>
      </w:r>
      <w:r w:rsidR="00BC01B3" w:rsidRPr="00915679">
        <w:t>,</w:t>
      </w:r>
      <w:r w:rsidR="008E2DF7">
        <w:t xml:space="preserve"> </w:t>
      </w:r>
      <w:r w:rsidR="00BC01B3" w:rsidRPr="00915679">
        <w:t xml:space="preserve">Standard Deviation, paired </w:t>
      </w:r>
      <w:r w:rsidR="00011E1A" w:rsidRPr="008E2DF7">
        <w:t>t</w:t>
      </w:r>
      <w:r w:rsidR="008E2DF7" w:rsidRPr="008E2DF7">
        <w:t xml:space="preserve"> </w:t>
      </w:r>
      <w:r w:rsidR="00011E1A" w:rsidRPr="008E2DF7">
        <w:t>test</w:t>
      </w:r>
      <w:r w:rsidR="00011E1A" w:rsidRPr="00915679">
        <w:t xml:space="preserve"> for</w:t>
      </w:r>
      <w:r w:rsidR="008E2DF7">
        <w:t xml:space="preserve"> </w:t>
      </w:r>
      <w:r w:rsidR="00011E1A" w:rsidRPr="00915679">
        <w:t>comparison</w:t>
      </w:r>
      <w:r w:rsidR="00684F35" w:rsidRPr="00915679">
        <w:t xml:space="preserve"> of data </w:t>
      </w:r>
      <w:r w:rsidR="00677032">
        <w:t>and percentage calculation</w:t>
      </w:r>
      <w:r w:rsidR="008E2DF7">
        <w:t xml:space="preserve"> had been done</w:t>
      </w:r>
      <w:r w:rsidR="00684F35" w:rsidRPr="00915679">
        <w:t>.</w:t>
      </w:r>
    </w:p>
    <w:p w:rsidR="00BC01B3" w:rsidRPr="00915679" w:rsidRDefault="00BC01B3" w:rsidP="00915679">
      <w:pPr>
        <w:pStyle w:val="western"/>
        <w:spacing w:before="0" w:beforeAutospacing="0" w:after="0" w:afterAutospacing="0" w:line="360" w:lineRule="auto"/>
        <w:jc w:val="both"/>
      </w:pPr>
      <w:r w:rsidRPr="00912C2E">
        <w:rPr>
          <w:b/>
          <w:i/>
        </w:rPr>
        <w:t>P</w:t>
      </w:r>
      <w:r w:rsidR="000F47BD" w:rsidRPr="00912C2E">
        <w:rPr>
          <w:b/>
          <w:i/>
        </w:rPr>
        <w:t>rānāyama</w:t>
      </w:r>
      <w:r w:rsidR="00912C2E">
        <w:rPr>
          <w:i/>
        </w:rPr>
        <w:t xml:space="preserve"> </w:t>
      </w:r>
      <w:r w:rsidRPr="00915679">
        <w:rPr>
          <w:b/>
        </w:rPr>
        <w:t>Practice given to subjects:</w:t>
      </w:r>
      <w:r w:rsidRPr="00915679">
        <w:t xml:space="preserve"> Slow pace </w:t>
      </w:r>
      <w:r w:rsidRPr="008E2DF7">
        <w:rPr>
          <w:i/>
        </w:rPr>
        <w:t>Ujj</w:t>
      </w:r>
      <w:r w:rsidR="00912C2E">
        <w:rPr>
          <w:i/>
        </w:rPr>
        <w:t>ā</w:t>
      </w:r>
      <w:r w:rsidRPr="008E2DF7">
        <w:rPr>
          <w:i/>
        </w:rPr>
        <w:t>yi P</w:t>
      </w:r>
      <w:r w:rsidR="000F47BD" w:rsidRPr="00C7543D">
        <w:rPr>
          <w:i/>
        </w:rPr>
        <w:t>r</w:t>
      </w:r>
      <w:r w:rsidR="000F47BD">
        <w:rPr>
          <w:i/>
        </w:rPr>
        <w:t>ā</w:t>
      </w:r>
      <w:r w:rsidR="000F47BD" w:rsidRPr="00C7543D">
        <w:rPr>
          <w:i/>
        </w:rPr>
        <w:t>n</w:t>
      </w:r>
      <w:r w:rsidR="000F47BD">
        <w:rPr>
          <w:i/>
        </w:rPr>
        <w:t>ā</w:t>
      </w:r>
      <w:r w:rsidR="000F47BD" w:rsidRPr="00C7543D">
        <w:rPr>
          <w:i/>
        </w:rPr>
        <w:t>yama</w:t>
      </w:r>
      <w:r w:rsidRPr="00915679">
        <w:t xml:space="preserve"> for 5 minutes, </w:t>
      </w:r>
      <w:r w:rsidR="00011E1A" w:rsidRPr="00915679">
        <w:t>then</w:t>
      </w:r>
      <w:r w:rsidRPr="00915679">
        <w:t xml:space="preserve"> </w:t>
      </w:r>
      <w:r w:rsidRPr="008E2DF7">
        <w:rPr>
          <w:i/>
        </w:rPr>
        <w:t>N</w:t>
      </w:r>
      <w:r w:rsidR="00912C2E">
        <w:rPr>
          <w:i/>
        </w:rPr>
        <w:t>ā</w:t>
      </w:r>
      <w:r w:rsidRPr="008E2DF7">
        <w:rPr>
          <w:i/>
        </w:rPr>
        <w:t>disodhan P</w:t>
      </w:r>
      <w:r w:rsidR="008F429A" w:rsidRPr="00C7543D">
        <w:rPr>
          <w:i/>
        </w:rPr>
        <w:t>r</w:t>
      </w:r>
      <w:r w:rsidR="008F429A">
        <w:rPr>
          <w:i/>
        </w:rPr>
        <w:t>ā</w:t>
      </w:r>
      <w:r w:rsidR="008F429A" w:rsidRPr="00C7543D">
        <w:rPr>
          <w:i/>
        </w:rPr>
        <w:t>n</w:t>
      </w:r>
      <w:r w:rsidR="008F429A">
        <w:rPr>
          <w:i/>
        </w:rPr>
        <w:t>ā</w:t>
      </w:r>
      <w:r w:rsidR="008F429A" w:rsidRPr="00C7543D">
        <w:rPr>
          <w:i/>
        </w:rPr>
        <w:t>yama</w:t>
      </w:r>
      <w:r w:rsidR="00C405B3">
        <w:t xml:space="preserve">for 15 minutes and </w:t>
      </w:r>
      <w:r w:rsidR="00C405B3" w:rsidRPr="008E2DF7">
        <w:rPr>
          <w:i/>
        </w:rPr>
        <w:t>Bhr</w:t>
      </w:r>
      <w:r w:rsidR="00912C2E">
        <w:rPr>
          <w:i/>
        </w:rPr>
        <w:t>ā</w:t>
      </w:r>
      <w:r w:rsidR="00C405B3" w:rsidRPr="008E2DF7">
        <w:rPr>
          <w:i/>
        </w:rPr>
        <w:t>mari P</w:t>
      </w:r>
      <w:r w:rsidR="008F429A" w:rsidRPr="00C7543D">
        <w:rPr>
          <w:i/>
        </w:rPr>
        <w:t>r</w:t>
      </w:r>
      <w:r w:rsidR="008F429A">
        <w:rPr>
          <w:i/>
        </w:rPr>
        <w:t>ā</w:t>
      </w:r>
      <w:r w:rsidR="008F429A" w:rsidRPr="00C7543D">
        <w:rPr>
          <w:i/>
        </w:rPr>
        <w:t>n</w:t>
      </w:r>
      <w:r w:rsidR="008F429A">
        <w:rPr>
          <w:i/>
        </w:rPr>
        <w:t>ā</w:t>
      </w:r>
      <w:r w:rsidR="008F429A" w:rsidRPr="00C7543D">
        <w:rPr>
          <w:i/>
        </w:rPr>
        <w:t>yama</w:t>
      </w:r>
      <w:r w:rsidR="008E2DF7">
        <w:t>for 5 minutes. Then</w:t>
      </w:r>
      <w:r w:rsidR="00C405B3">
        <w:t xml:space="preserve"> Omkar </w:t>
      </w:r>
      <w:r w:rsidR="00C405B3" w:rsidRPr="008E2DF7">
        <w:rPr>
          <w:i/>
        </w:rPr>
        <w:t>P</w:t>
      </w:r>
      <w:r w:rsidRPr="008E2DF7">
        <w:rPr>
          <w:i/>
        </w:rPr>
        <w:t>ranayama</w:t>
      </w:r>
      <w:r w:rsidRPr="00915679">
        <w:t xml:space="preserve"> for 10 minutes </w:t>
      </w:r>
      <w:r w:rsidR="00684F35" w:rsidRPr="00915679">
        <w:t>with</w:t>
      </w:r>
      <w:r w:rsidR="00C405B3">
        <w:t xml:space="preserve"> M</w:t>
      </w:r>
      <w:r w:rsidRPr="00915679">
        <w:t xml:space="preserve">editation </w:t>
      </w:r>
      <w:r w:rsidR="00912C2E" w:rsidRPr="00915679">
        <w:t>was</w:t>
      </w:r>
      <w:r w:rsidRPr="00915679">
        <w:t xml:space="preserve"> given</w:t>
      </w:r>
      <w:r w:rsidR="008E2DF7">
        <w:t xml:space="preserve"> </w:t>
      </w:r>
      <w:r w:rsidR="00C405B3">
        <w:t xml:space="preserve">regularly </w:t>
      </w:r>
      <w:r w:rsidR="0008714E">
        <w:t xml:space="preserve">to </w:t>
      </w:r>
      <w:r w:rsidR="00C405B3">
        <w:t>the subjects at 6.30</w:t>
      </w:r>
      <w:r w:rsidR="0008714E">
        <w:t>A.M</w:t>
      </w:r>
      <w:r w:rsidRPr="00915679">
        <w:t>.</w:t>
      </w:r>
      <w:r w:rsidR="008E2DF7">
        <w:t xml:space="preserve"> Prior to starting of </w:t>
      </w:r>
      <w:r w:rsidR="008E2DF7" w:rsidRPr="00C7543D">
        <w:rPr>
          <w:i/>
        </w:rPr>
        <w:t>P</w:t>
      </w:r>
      <w:r w:rsidR="008F429A" w:rsidRPr="00C7543D">
        <w:rPr>
          <w:i/>
        </w:rPr>
        <w:t>r</w:t>
      </w:r>
      <w:r w:rsidR="008F429A">
        <w:rPr>
          <w:i/>
        </w:rPr>
        <w:t>ā</w:t>
      </w:r>
      <w:r w:rsidR="008F429A" w:rsidRPr="00C7543D">
        <w:rPr>
          <w:i/>
        </w:rPr>
        <w:t>n</w:t>
      </w:r>
      <w:r w:rsidR="008F429A">
        <w:rPr>
          <w:i/>
        </w:rPr>
        <w:t>ā</w:t>
      </w:r>
      <w:r w:rsidR="008F429A" w:rsidRPr="00C7543D">
        <w:rPr>
          <w:i/>
        </w:rPr>
        <w:t>yama</w:t>
      </w:r>
      <w:r w:rsidR="008E2DF7">
        <w:t xml:space="preserve"> session, the participants had practised loosening exercise regularly for 10 minutes.</w:t>
      </w:r>
      <w:r w:rsidR="00C7543D">
        <w:t xml:space="preserve"> </w:t>
      </w:r>
      <w:r w:rsidRPr="00915679">
        <w:t xml:space="preserve">They were also requested to practise the same </w:t>
      </w:r>
      <w:r w:rsidRPr="008E2DF7">
        <w:rPr>
          <w:i/>
        </w:rPr>
        <w:t>p</w:t>
      </w:r>
      <w:r w:rsidR="008F429A" w:rsidRPr="00C7543D">
        <w:rPr>
          <w:i/>
        </w:rPr>
        <w:t>r</w:t>
      </w:r>
      <w:r w:rsidR="008F429A">
        <w:rPr>
          <w:i/>
        </w:rPr>
        <w:t>ā</w:t>
      </w:r>
      <w:r w:rsidR="008F429A" w:rsidRPr="00C7543D">
        <w:rPr>
          <w:i/>
        </w:rPr>
        <w:t>n</w:t>
      </w:r>
      <w:r w:rsidR="008F429A">
        <w:rPr>
          <w:i/>
        </w:rPr>
        <w:t>ā</w:t>
      </w:r>
      <w:r w:rsidR="008F429A" w:rsidRPr="00C7543D">
        <w:rPr>
          <w:i/>
        </w:rPr>
        <w:t>yama</w:t>
      </w:r>
      <w:r w:rsidR="008F429A">
        <w:rPr>
          <w:i/>
        </w:rPr>
        <w:t>963.</w:t>
      </w:r>
      <w:r w:rsidRPr="00915679">
        <w:t>at their home in the evening.</w:t>
      </w:r>
    </w:p>
    <w:p w:rsidR="00684F35" w:rsidRPr="00915679" w:rsidRDefault="00684F35" w:rsidP="00915679">
      <w:pPr>
        <w:pStyle w:val="western"/>
        <w:spacing w:before="0" w:beforeAutospacing="0" w:after="0" w:afterAutospacing="0" w:line="360" w:lineRule="auto"/>
        <w:jc w:val="both"/>
      </w:pPr>
      <w:r w:rsidRPr="00915679">
        <w:rPr>
          <w:b/>
        </w:rPr>
        <w:t>Results:</w:t>
      </w:r>
      <w:r w:rsidR="008E2DF7">
        <w:rPr>
          <w:b/>
        </w:rPr>
        <w:t xml:space="preserve"> </w:t>
      </w:r>
      <w:r w:rsidR="003C21EB" w:rsidRPr="00915679">
        <w:t xml:space="preserve">The data was collected before practice through personal query and by PSS-14 </w:t>
      </w:r>
      <w:r w:rsidR="001E4993" w:rsidRPr="00915679">
        <w:t>questionnaire</w:t>
      </w:r>
      <w:r w:rsidR="001E4993" w:rsidRPr="00915679">
        <w:rPr>
          <w:b/>
        </w:rPr>
        <w:t>.</w:t>
      </w:r>
      <w:r w:rsidR="001E4993" w:rsidRPr="00915679">
        <w:t xml:space="preserve"> The</w:t>
      </w:r>
      <w:r w:rsidR="003C21EB" w:rsidRPr="00915679">
        <w:t xml:space="preserve"> collected data was </w:t>
      </w:r>
      <w:r w:rsidR="001E4993" w:rsidRPr="00915679">
        <w:t>organised, tabulated</w:t>
      </w:r>
      <w:r w:rsidR="008E2DF7">
        <w:t xml:space="preserve"> </w:t>
      </w:r>
      <w:r w:rsidR="003C21EB" w:rsidRPr="00915679">
        <w:t>and analysed by descriptive and inferential analysis.</w:t>
      </w:r>
    </w:p>
    <w:p w:rsidR="008E2DF7" w:rsidRDefault="001E4993" w:rsidP="00915679">
      <w:pPr>
        <w:pStyle w:val="western"/>
        <w:spacing w:before="0" w:beforeAutospacing="0" w:after="0" w:afterAutospacing="0" w:line="360" w:lineRule="auto"/>
        <w:jc w:val="both"/>
        <w:rPr>
          <w:b/>
        </w:rPr>
      </w:pPr>
      <w:r w:rsidRPr="00915679">
        <w:rPr>
          <w:b/>
        </w:rPr>
        <w:t>Finding-1:</w:t>
      </w:r>
      <w:r w:rsidR="008E2DF7">
        <w:rPr>
          <w:b/>
        </w:rPr>
        <w:t xml:space="preserve">   </w:t>
      </w:r>
    </w:p>
    <w:p w:rsidR="001E4993" w:rsidRPr="00915679" w:rsidRDefault="008E2DF7" w:rsidP="00915679">
      <w:pPr>
        <w:pStyle w:val="western"/>
        <w:spacing w:before="0" w:beforeAutospacing="0" w:after="0" w:afterAutospacing="0" w:line="360" w:lineRule="auto"/>
        <w:jc w:val="both"/>
      </w:pPr>
      <w:r>
        <w:t xml:space="preserve"> The Table -I reveals that in</w:t>
      </w:r>
      <w:r w:rsidR="001E4993" w:rsidRPr="00915679">
        <w:t xml:space="preserve"> the elderly people 66.6% were male and 33.4% were female. Among them 21.12% were widow/widowers.42% </w:t>
      </w:r>
      <w:r w:rsidRPr="00915679">
        <w:t>was</w:t>
      </w:r>
      <w:r w:rsidR="001E4993" w:rsidRPr="00915679">
        <w:t xml:space="preserve"> directly or indirectly neglected and abuse by their children, though 84% were supported by their children. 58% were having their own income as pension.</w:t>
      </w:r>
    </w:p>
    <w:p w:rsidR="00102790" w:rsidRPr="00915679" w:rsidRDefault="00684F35" w:rsidP="008E2DF7">
      <w:pPr>
        <w:pStyle w:val="western"/>
        <w:spacing w:before="0" w:beforeAutospacing="0" w:after="0" w:afterAutospacing="0" w:line="360" w:lineRule="auto"/>
        <w:jc w:val="center"/>
        <w:rPr>
          <w:b/>
        </w:rPr>
      </w:pPr>
      <w:r w:rsidRPr="00915679">
        <w:rPr>
          <w:b/>
        </w:rPr>
        <w:t>Table-1</w:t>
      </w:r>
      <w:r w:rsidR="005811DC" w:rsidRPr="00915679">
        <w:rPr>
          <w:b/>
        </w:rPr>
        <w:t>: Distribution</w:t>
      </w:r>
      <w:r w:rsidRPr="00915679">
        <w:rPr>
          <w:b/>
        </w:rPr>
        <w:t xml:space="preserve"> of participants according to age and sex</w:t>
      </w:r>
    </w:p>
    <w:tbl>
      <w:tblPr>
        <w:tblW w:w="8425"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
        <w:gridCol w:w="992"/>
        <w:gridCol w:w="3421"/>
        <w:gridCol w:w="2957"/>
      </w:tblGrid>
      <w:tr w:rsidR="00D80C7B" w:rsidRPr="00915679" w:rsidTr="00912C2E">
        <w:trPr>
          <w:trHeight w:val="555"/>
        </w:trPr>
        <w:tc>
          <w:tcPr>
            <w:tcW w:w="1055" w:type="dxa"/>
          </w:tcPr>
          <w:p w:rsidR="00D80C7B" w:rsidRPr="00915679" w:rsidRDefault="00D80C7B"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Sex</w:t>
            </w:r>
          </w:p>
        </w:tc>
        <w:tc>
          <w:tcPr>
            <w:tcW w:w="992" w:type="dxa"/>
          </w:tcPr>
          <w:p w:rsidR="00D80C7B" w:rsidRPr="00915679" w:rsidRDefault="00D80C7B" w:rsidP="00D80C7B">
            <w:pPr>
              <w:spacing w:line="360" w:lineRule="auto"/>
              <w:ind w:left="252"/>
              <w:jc w:val="both"/>
              <w:rPr>
                <w:rFonts w:ascii="Times New Roman" w:hAnsi="Times New Roman" w:cs="Times New Roman"/>
                <w:b/>
                <w:sz w:val="24"/>
                <w:szCs w:val="24"/>
              </w:rPr>
            </w:pPr>
            <w:r w:rsidRPr="00915679">
              <w:rPr>
                <w:rFonts w:ascii="Times New Roman" w:hAnsi="Times New Roman" w:cs="Times New Roman"/>
                <w:b/>
                <w:sz w:val="24"/>
                <w:szCs w:val="24"/>
              </w:rPr>
              <w:t>Age</w:t>
            </w:r>
          </w:p>
        </w:tc>
        <w:tc>
          <w:tcPr>
            <w:tcW w:w="3421" w:type="dxa"/>
          </w:tcPr>
          <w:p w:rsidR="00D80C7B" w:rsidRPr="00915679" w:rsidRDefault="00D80C7B" w:rsidP="00D80C7B">
            <w:pPr>
              <w:spacing w:line="360" w:lineRule="auto"/>
              <w:ind w:left="864"/>
              <w:rPr>
                <w:rFonts w:ascii="Times New Roman" w:hAnsi="Times New Roman" w:cs="Times New Roman"/>
                <w:b/>
                <w:sz w:val="24"/>
                <w:szCs w:val="24"/>
              </w:rPr>
            </w:pPr>
            <w:r>
              <w:rPr>
                <w:rFonts w:ascii="Times New Roman" w:hAnsi="Times New Roman" w:cs="Times New Roman"/>
                <w:b/>
                <w:sz w:val="24"/>
                <w:szCs w:val="24"/>
              </w:rPr>
              <w:t xml:space="preserve">Number </w:t>
            </w:r>
            <w:r w:rsidRPr="00915679">
              <w:rPr>
                <w:rFonts w:ascii="Times New Roman" w:hAnsi="Times New Roman" w:cs="Times New Roman"/>
                <w:b/>
                <w:sz w:val="24"/>
                <w:szCs w:val="24"/>
              </w:rPr>
              <w:t>of subjects</w:t>
            </w:r>
          </w:p>
        </w:tc>
        <w:tc>
          <w:tcPr>
            <w:tcW w:w="2957" w:type="dxa"/>
          </w:tcPr>
          <w:p w:rsidR="00D80C7B" w:rsidRPr="00915679" w:rsidRDefault="00D80C7B" w:rsidP="00D80C7B">
            <w:pPr>
              <w:spacing w:line="360" w:lineRule="auto"/>
              <w:ind w:left="1221"/>
              <w:jc w:val="both"/>
              <w:rPr>
                <w:rFonts w:ascii="Times New Roman" w:hAnsi="Times New Roman" w:cs="Times New Roman"/>
                <w:b/>
                <w:sz w:val="24"/>
                <w:szCs w:val="24"/>
              </w:rPr>
            </w:pPr>
            <w:r w:rsidRPr="00915679">
              <w:rPr>
                <w:rFonts w:ascii="Times New Roman" w:hAnsi="Times New Roman" w:cs="Times New Roman"/>
                <w:b/>
                <w:sz w:val="24"/>
                <w:szCs w:val="24"/>
              </w:rPr>
              <w:t>%(percentage)</w:t>
            </w:r>
          </w:p>
        </w:tc>
      </w:tr>
      <w:tr w:rsidR="00D80C7B" w:rsidRPr="00915679" w:rsidTr="00912C2E">
        <w:trPr>
          <w:trHeight w:val="915"/>
        </w:trPr>
        <w:tc>
          <w:tcPr>
            <w:tcW w:w="1055" w:type="dxa"/>
          </w:tcPr>
          <w:p w:rsidR="00D80C7B" w:rsidRPr="00915679" w:rsidRDefault="00D80C7B"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Male</w:t>
            </w:r>
          </w:p>
        </w:tc>
        <w:tc>
          <w:tcPr>
            <w:tcW w:w="992" w:type="dxa"/>
          </w:tcPr>
          <w:p w:rsidR="00D80C7B" w:rsidRPr="00915679" w:rsidRDefault="00D80C7B" w:rsidP="00D80C7B">
            <w:pPr>
              <w:spacing w:line="360" w:lineRule="auto"/>
              <w:ind w:left="42"/>
              <w:jc w:val="both"/>
              <w:rPr>
                <w:rFonts w:ascii="Times New Roman" w:hAnsi="Times New Roman" w:cs="Times New Roman"/>
                <w:b/>
                <w:sz w:val="24"/>
                <w:szCs w:val="24"/>
              </w:rPr>
            </w:pPr>
            <w:r w:rsidRPr="00915679">
              <w:rPr>
                <w:rFonts w:ascii="Times New Roman" w:hAnsi="Times New Roman" w:cs="Times New Roman"/>
                <w:b/>
                <w:sz w:val="24"/>
                <w:szCs w:val="24"/>
              </w:rPr>
              <w:t>55 to70</w:t>
            </w:r>
          </w:p>
        </w:tc>
        <w:tc>
          <w:tcPr>
            <w:tcW w:w="3421" w:type="dxa"/>
          </w:tcPr>
          <w:p w:rsidR="00D80C7B" w:rsidRPr="00915679" w:rsidRDefault="00D80C7B" w:rsidP="00D80C7B">
            <w:pPr>
              <w:spacing w:line="360" w:lineRule="auto"/>
              <w:ind w:left="864"/>
              <w:jc w:val="both"/>
              <w:rPr>
                <w:rFonts w:ascii="Times New Roman" w:hAnsi="Times New Roman" w:cs="Times New Roman"/>
                <w:b/>
                <w:sz w:val="24"/>
                <w:szCs w:val="24"/>
              </w:rPr>
            </w:pPr>
            <w:r>
              <w:rPr>
                <w:rFonts w:ascii="Times New Roman" w:hAnsi="Times New Roman" w:cs="Times New Roman"/>
                <w:b/>
                <w:sz w:val="24"/>
                <w:szCs w:val="24"/>
              </w:rPr>
              <w:t>30</w:t>
            </w:r>
          </w:p>
        </w:tc>
        <w:tc>
          <w:tcPr>
            <w:tcW w:w="2957" w:type="dxa"/>
          </w:tcPr>
          <w:p w:rsidR="00D80C7B" w:rsidRPr="00915679" w:rsidRDefault="00D80C7B" w:rsidP="00D80C7B">
            <w:pPr>
              <w:spacing w:line="360" w:lineRule="auto"/>
              <w:ind w:left="1386"/>
              <w:jc w:val="both"/>
              <w:rPr>
                <w:rFonts w:ascii="Times New Roman" w:hAnsi="Times New Roman" w:cs="Times New Roman"/>
                <w:b/>
                <w:sz w:val="24"/>
                <w:szCs w:val="24"/>
              </w:rPr>
            </w:pPr>
            <w:r w:rsidRPr="00915679">
              <w:rPr>
                <w:rFonts w:ascii="Times New Roman" w:hAnsi="Times New Roman" w:cs="Times New Roman"/>
                <w:b/>
                <w:sz w:val="24"/>
                <w:szCs w:val="24"/>
              </w:rPr>
              <w:t>66.6%</w:t>
            </w:r>
          </w:p>
        </w:tc>
      </w:tr>
      <w:tr w:rsidR="00912C2E" w:rsidRPr="00915679" w:rsidTr="00912C2E">
        <w:trPr>
          <w:trHeight w:val="427"/>
        </w:trPr>
        <w:tc>
          <w:tcPr>
            <w:tcW w:w="1055" w:type="dxa"/>
          </w:tcPr>
          <w:p w:rsidR="00912C2E" w:rsidRPr="00915679" w:rsidRDefault="00912C2E" w:rsidP="00C74971">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Female</w:t>
            </w:r>
          </w:p>
        </w:tc>
        <w:tc>
          <w:tcPr>
            <w:tcW w:w="992" w:type="dxa"/>
          </w:tcPr>
          <w:p w:rsidR="00912C2E" w:rsidRPr="00915679" w:rsidRDefault="00912C2E" w:rsidP="00C74971">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55 to70</w:t>
            </w:r>
          </w:p>
        </w:tc>
        <w:tc>
          <w:tcPr>
            <w:tcW w:w="3421" w:type="dxa"/>
          </w:tcPr>
          <w:p w:rsidR="00912C2E" w:rsidRPr="00915679" w:rsidRDefault="00912C2E" w:rsidP="00C74971">
            <w:pPr>
              <w:spacing w:line="360" w:lineRule="auto"/>
              <w:ind w:left="954"/>
              <w:jc w:val="both"/>
              <w:rPr>
                <w:rFonts w:ascii="Times New Roman" w:hAnsi="Times New Roman" w:cs="Times New Roman"/>
                <w:b/>
                <w:sz w:val="24"/>
                <w:szCs w:val="24"/>
              </w:rPr>
            </w:pPr>
            <w:r>
              <w:rPr>
                <w:rFonts w:ascii="Times New Roman" w:hAnsi="Times New Roman" w:cs="Times New Roman"/>
                <w:b/>
                <w:sz w:val="24"/>
                <w:szCs w:val="24"/>
              </w:rPr>
              <w:t>15</w:t>
            </w:r>
          </w:p>
        </w:tc>
        <w:tc>
          <w:tcPr>
            <w:tcW w:w="2957" w:type="dxa"/>
          </w:tcPr>
          <w:p w:rsidR="00912C2E" w:rsidRPr="00915679" w:rsidRDefault="00912C2E" w:rsidP="00C74971">
            <w:pPr>
              <w:spacing w:line="360" w:lineRule="auto"/>
              <w:ind w:left="1389"/>
              <w:jc w:val="both"/>
              <w:rPr>
                <w:rFonts w:ascii="Times New Roman" w:hAnsi="Times New Roman" w:cs="Times New Roman"/>
                <w:b/>
                <w:sz w:val="24"/>
                <w:szCs w:val="24"/>
              </w:rPr>
            </w:pPr>
            <w:r w:rsidRPr="00915679">
              <w:rPr>
                <w:rFonts w:ascii="Times New Roman" w:hAnsi="Times New Roman" w:cs="Times New Roman"/>
                <w:b/>
                <w:sz w:val="24"/>
                <w:szCs w:val="24"/>
              </w:rPr>
              <w:t>33.4%</w:t>
            </w:r>
          </w:p>
        </w:tc>
      </w:tr>
      <w:tr w:rsidR="00912C2E" w:rsidRPr="00915679" w:rsidTr="00912C2E">
        <w:trPr>
          <w:trHeight w:val="567"/>
        </w:trPr>
        <w:tc>
          <w:tcPr>
            <w:tcW w:w="1055" w:type="dxa"/>
          </w:tcPr>
          <w:p w:rsidR="00912C2E" w:rsidRPr="00915679" w:rsidRDefault="00912C2E" w:rsidP="00D608C5">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Total</w:t>
            </w:r>
          </w:p>
        </w:tc>
        <w:tc>
          <w:tcPr>
            <w:tcW w:w="992" w:type="dxa"/>
          </w:tcPr>
          <w:p w:rsidR="00912C2E" w:rsidRPr="00915679" w:rsidRDefault="00912C2E" w:rsidP="00D608C5">
            <w:pPr>
              <w:spacing w:line="360" w:lineRule="auto"/>
              <w:jc w:val="both"/>
              <w:rPr>
                <w:rFonts w:ascii="Times New Roman" w:hAnsi="Times New Roman" w:cs="Times New Roman"/>
                <w:b/>
                <w:sz w:val="24"/>
                <w:szCs w:val="24"/>
              </w:rPr>
            </w:pPr>
          </w:p>
        </w:tc>
        <w:tc>
          <w:tcPr>
            <w:tcW w:w="3421" w:type="dxa"/>
          </w:tcPr>
          <w:p w:rsidR="00912C2E" w:rsidRPr="00915679" w:rsidRDefault="00912C2E" w:rsidP="00D608C5">
            <w:pPr>
              <w:spacing w:line="360" w:lineRule="auto"/>
              <w:ind w:left="927"/>
              <w:jc w:val="both"/>
              <w:rPr>
                <w:rFonts w:ascii="Times New Roman" w:hAnsi="Times New Roman" w:cs="Times New Roman"/>
                <w:b/>
                <w:sz w:val="24"/>
                <w:szCs w:val="24"/>
              </w:rPr>
            </w:pPr>
            <w:r>
              <w:rPr>
                <w:rFonts w:ascii="Times New Roman" w:hAnsi="Times New Roman" w:cs="Times New Roman"/>
                <w:b/>
                <w:sz w:val="24"/>
                <w:szCs w:val="24"/>
              </w:rPr>
              <w:t>45</w:t>
            </w:r>
          </w:p>
        </w:tc>
        <w:tc>
          <w:tcPr>
            <w:tcW w:w="2957" w:type="dxa"/>
          </w:tcPr>
          <w:p w:rsidR="00912C2E" w:rsidRPr="00915679" w:rsidRDefault="00912C2E" w:rsidP="00D608C5">
            <w:pPr>
              <w:spacing w:line="360" w:lineRule="auto"/>
              <w:ind w:left="1299"/>
              <w:jc w:val="both"/>
              <w:rPr>
                <w:rFonts w:ascii="Times New Roman" w:hAnsi="Times New Roman" w:cs="Times New Roman"/>
                <w:b/>
                <w:sz w:val="24"/>
                <w:szCs w:val="24"/>
              </w:rPr>
            </w:pPr>
            <w:r w:rsidRPr="00915679">
              <w:rPr>
                <w:rFonts w:ascii="Times New Roman" w:hAnsi="Times New Roman" w:cs="Times New Roman"/>
                <w:b/>
                <w:sz w:val="24"/>
                <w:szCs w:val="24"/>
              </w:rPr>
              <w:t>100%</w:t>
            </w:r>
          </w:p>
        </w:tc>
      </w:tr>
    </w:tbl>
    <w:p w:rsidR="00DA712F" w:rsidRDefault="00DA712F" w:rsidP="00915679">
      <w:pPr>
        <w:shd w:val="clear" w:color="auto" w:fill="FFFFFF"/>
        <w:spacing w:line="360" w:lineRule="auto"/>
        <w:jc w:val="both"/>
        <w:rPr>
          <w:rFonts w:ascii="Times New Roman" w:hAnsi="Times New Roman" w:cs="Times New Roman"/>
          <w:b/>
          <w:sz w:val="24"/>
          <w:szCs w:val="24"/>
        </w:rPr>
      </w:pPr>
    </w:p>
    <w:p w:rsidR="00D80C7B" w:rsidRDefault="001E4993" w:rsidP="00915679">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Finding-2</w:t>
      </w:r>
      <w:r w:rsidR="00141B7C" w:rsidRPr="00915679">
        <w:rPr>
          <w:rFonts w:ascii="Times New Roman" w:hAnsi="Times New Roman" w:cs="Times New Roman"/>
          <w:b/>
          <w:sz w:val="24"/>
          <w:szCs w:val="24"/>
        </w:rPr>
        <w:t>:</w:t>
      </w:r>
      <w:r w:rsidR="00141B7C" w:rsidRPr="00915679">
        <w:rPr>
          <w:rFonts w:ascii="Times New Roman" w:hAnsi="Times New Roman" w:cs="Times New Roman"/>
          <w:sz w:val="24"/>
          <w:szCs w:val="24"/>
        </w:rPr>
        <w:t xml:space="preserve"> </w:t>
      </w:r>
    </w:p>
    <w:p w:rsidR="00FA3DE2" w:rsidRPr="00915679" w:rsidRDefault="00141B7C" w:rsidP="00915679">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The</w:t>
      </w:r>
      <w:r w:rsidR="00EA231E" w:rsidRPr="00915679">
        <w:rPr>
          <w:rFonts w:ascii="Times New Roman" w:hAnsi="Times New Roman" w:cs="Times New Roman"/>
          <w:sz w:val="24"/>
          <w:szCs w:val="24"/>
        </w:rPr>
        <w:t xml:space="preserve"> Perceived Stress Scale-14</w:t>
      </w:r>
      <w:r w:rsidR="00C405B3">
        <w:rPr>
          <w:rFonts w:ascii="Times New Roman" w:hAnsi="Times New Roman" w:cs="Times New Roman"/>
          <w:sz w:val="24"/>
          <w:szCs w:val="24"/>
        </w:rPr>
        <w:t xml:space="preserve"> was</w:t>
      </w:r>
      <w:r w:rsidR="00EA231E" w:rsidRPr="00915679">
        <w:rPr>
          <w:rFonts w:ascii="Times New Roman" w:hAnsi="Times New Roman" w:cs="Times New Roman"/>
          <w:sz w:val="24"/>
          <w:szCs w:val="24"/>
        </w:rPr>
        <w:t xml:space="preserve"> used in the study gave a score of the stress level of participants before joining the program and after joining the program. Here the statistical tool</w:t>
      </w:r>
      <w:r w:rsidR="00C405B3">
        <w:rPr>
          <w:rFonts w:ascii="Times New Roman" w:hAnsi="Times New Roman" w:cs="Times New Roman"/>
          <w:sz w:val="24"/>
          <w:szCs w:val="24"/>
        </w:rPr>
        <w:t>s,</w:t>
      </w:r>
      <w:r w:rsidR="00EA231E" w:rsidRPr="00915679">
        <w:rPr>
          <w:rFonts w:ascii="Times New Roman" w:hAnsi="Times New Roman" w:cs="Times New Roman"/>
          <w:sz w:val="24"/>
          <w:szCs w:val="24"/>
        </w:rPr>
        <w:t xml:space="preserve"> descriptive analysis and inferential analysis method was used to determine pre and post score.</w:t>
      </w:r>
    </w:p>
    <w:p w:rsidR="00D74F9B" w:rsidRPr="00915679" w:rsidRDefault="00D74F9B" w:rsidP="00915679">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Table2</w:t>
      </w:r>
      <w:r w:rsidR="00C723A3" w:rsidRPr="00915679">
        <w:rPr>
          <w:rFonts w:ascii="Times New Roman" w:hAnsi="Times New Roman" w:cs="Times New Roman"/>
          <w:b/>
          <w:sz w:val="24"/>
          <w:szCs w:val="24"/>
        </w:rPr>
        <w:t>:</w:t>
      </w:r>
      <w:r w:rsidR="001E4993" w:rsidRPr="00915679">
        <w:rPr>
          <w:rFonts w:ascii="Times New Roman" w:hAnsi="Times New Roman" w:cs="Times New Roman"/>
          <w:b/>
          <w:sz w:val="24"/>
          <w:szCs w:val="24"/>
        </w:rPr>
        <w:t xml:space="preserve"> The</w:t>
      </w:r>
      <w:r w:rsidR="007058F4" w:rsidRPr="00915679">
        <w:rPr>
          <w:rFonts w:ascii="Times New Roman" w:hAnsi="Times New Roman" w:cs="Times New Roman"/>
          <w:b/>
          <w:sz w:val="24"/>
          <w:szCs w:val="24"/>
        </w:rPr>
        <w:t xml:space="preserve"> effectiveness of </w:t>
      </w:r>
      <w:r w:rsidR="007058F4" w:rsidRPr="00912C2E">
        <w:rPr>
          <w:rFonts w:ascii="Times New Roman" w:hAnsi="Times New Roman" w:cs="Times New Roman"/>
          <w:b/>
          <w:i/>
          <w:sz w:val="24"/>
          <w:szCs w:val="24"/>
        </w:rPr>
        <w:t>p</w:t>
      </w:r>
      <w:r w:rsidR="008F429A" w:rsidRPr="00912C2E">
        <w:rPr>
          <w:rFonts w:ascii="Times New Roman" w:hAnsi="Times New Roman" w:cs="Times New Roman"/>
          <w:b/>
          <w:i/>
          <w:sz w:val="24"/>
          <w:szCs w:val="24"/>
        </w:rPr>
        <w:t>rānāyama</w:t>
      </w:r>
      <w:r w:rsidR="00912C2E">
        <w:rPr>
          <w:rFonts w:ascii="Times New Roman" w:hAnsi="Times New Roman" w:cs="Times New Roman"/>
          <w:b/>
          <w:i/>
          <w:sz w:val="24"/>
          <w:szCs w:val="24"/>
        </w:rPr>
        <w:t xml:space="preserve"> </w:t>
      </w:r>
      <w:r w:rsidR="00912C2E">
        <w:rPr>
          <w:rFonts w:ascii="Times New Roman" w:hAnsi="Times New Roman" w:cs="Times New Roman"/>
          <w:b/>
          <w:sz w:val="24"/>
          <w:szCs w:val="24"/>
        </w:rPr>
        <w:t>t</w:t>
      </w:r>
      <w:r w:rsidR="007058F4" w:rsidRPr="00915679">
        <w:rPr>
          <w:rFonts w:ascii="Times New Roman" w:hAnsi="Times New Roman" w:cs="Times New Roman"/>
          <w:b/>
          <w:sz w:val="24"/>
          <w:szCs w:val="24"/>
        </w:rPr>
        <w:t xml:space="preserve">o relieve stress among elderly people in terms of </w:t>
      </w:r>
      <w:r w:rsidR="001E4993" w:rsidRPr="00915679">
        <w:rPr>
          <w:rFonts w:ascii="Times New Roman" w:hAnsi="Times New Roman" w:cs="Times New Roman"/>
          <w:b/>
          <w:sz w:val="24"/>
          <w:szCs w:val="24"/>
        </w:rPr>
        <w:t>frequency and</w:t>
      </w:r>
      <w:r w:rsidR="00D80C7B">
        <w:rPr>
          <w:rFonts w:ascii="Times New Roman" w:hAnsi="Times New Roman" w:cs="Times New Roman"/>
          <w:b/>
          <w:sz w:val="24"/>
          <w:szCs w:val="24"/>
        </w:rPr>
        <w:t xml:space="preserve"> </w:t>
      </w:r>
      <w:r w:rsidR="000A495B" w:rsidRPr="00915679">
        <w:rPr>
          <w:rFonts w:ascii="Times New Roman" w:hAnsi="Times New Roman" w:cs="Times New Roman"/>
          <w:b/>
          <w:sz w:val="24"/>
          <w:szCs w:val="24"/>
        </w:rPr>
        <w:t>percentage (</w:t>
      </w:r>
      <w:r w:rsidR="0008714E" w:rsidRPr="00915679">
        <w:rPr>
          <w:rFonts w:ascii="Times New Roman" w:hAnsi="Times New Roman" w:cs="Times New Roman"/>
          <w:b/>
          <w:sz w:val="24"/>
          <w:szCs w:val="24"/>
        </w:rPr>
        <w:t>pre-test</w:t>
      </w:r>
      <w:r w:rsidR="007058F4" w:rsidRPr="00915679">
        <w:rPr>
          <w:rFonts w:ascii="Times New Roman" w:hAnsi="Times New Roman" w:cs="Times New Roman"/>
          <w:b/>
          <w:sz w:val="24"/>
          <w:szCs w:val="24"/>
        </w:rPr>
        <w:t xml:space="preserve"> and </w:t>
      </w:r>
      <w:r w:rsidR="0008714E" w:rsidRPr="00915679">
        <w:rPr>
          <w:rFonts w:ascii="Times New Roman" w:hAnsi="Times New Roman" w:cs="Times New Roman"/>
          <w:b/>
          <w:sz w:val="24"/>
          <w:szCs w:val="24"/>
        </w:rPr>
        <w:t>post-test</w:t>
      </w:r>
      <w:r w:rsidR="007058F4" w:rsidRPr="00915679">
        <w:rPr>
          <w:rFonts w:ascii="Times New Roman" w:hAnsi="Times New Roman" w:cs="Times New Roman"/>
          <w:b/>
          <w:sz w:val="24"/>
          <w:szCs w:val="24"/>
        </w:rPr>
        <w:t>)</w:t>
      </w:r>
      <w:r w:rsidR="00CC29B9">
        <w:rPr>
          <w:rFonts w:ascii="Times New Roman" w:hAnsi="Times New Roman" w:cs="Times New Roman"/>
          <w:b/>
          <w:sz w:val="24"/>
          <w:szCs w:val="24"/>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5"/>
        <w:gridCol w:w="1276"/>
        <w:gridCol w:w="1255"/>
        <w:gridCol w:w="1180"/>
        <w:gridCol w:w="1310"/>
        <w:gridCol w:w="1820"/>
      </w:tblGrid>
      <w:tr w:rsidR="00FA3DE2" w:rsidRPr="00915679" w:rsidTr="00664D6C">
        <w:trPr>
          <w:trHeight w:val="769"/>
        </w:trPr>
        <w:tc>
          <w:tcPr>
            <w:tcW w:w="1925" w:type="dxa"/>
          </w:tcPr>
          <w:p w:rsidR="00FA3DE2" w:rsidRPr="00915679" w:rsidRDefault="00FA3DE2" w:rsidP="00915679">
            <w:pPr>
              <w:spacing w:line="360" w:lineRule="auto"/>
              <w:jc w:val="both"/>
              <w:rPr>
                <w:rFonts w:ascii="Times New Roman" w:hAnsi="Times New Roman" w:cs="Times New Roman"/>
                <w:b/>
                <w:sz w:val="24"/>
                <w:szCs w:val="24"/>
              </w:rPr>
            </w:pPr>
          </w:p>
        </w:tc>
        <w:tc>
          <w:tcPr>
            <w:tcW w:w="1276" w:type="dxa"/>
          </w:tcPr>
          <w:p w:rsidR="00FA3DE2" w:rsidRPr="00915679" w:rsidRDefault="00FA3DE2" w:rsidP="00915679">
            <w:pPr>
              <w:spacing w:line="360" w:lineRule="auto"/>
              <w:jc w:val="both"/>
              <w:rPr>
                <w:rFonts w:ascii="Times New Roman" w:hAnsi="Times New Roman" w:cs="Times New Roman"/>
                <w:b/>
                <w:sz w:val="24"/>
                <w:szCs w:val="24"/>
              </w:rPr>
            </w:pPr>
          </w:p>
        </w:tc>
        <w:tc>
          <w:tcPr>
            <w:tcW w:w="1255" w:type="dxa"/>
          </w:tcPr>
          <w:p w:rsidR="00141B7C" w:rsidRDefault="00141B7C" w:rsidP="00141B7C">
            <w:pPr>
              <w:spacing w:line="360" w:lineRule="auto"/>
              <w:jc w:val="both"/>
              <w:rPr>
                <w:rFonts w:ascii="Times New Roman" w:hAnsi="Times New Roman" w:cs="Times New Roman"/>
                <w:b/>
                <w:sz w:val="24"/>
                <w:szCs w:val="24"/>
              </w:rPr>
            </w:pPr>
          </w:p>
          <w:p w:rsidR="00FA3DE2" w:rsidRPr="00915679" w:rsidRDefault="0008714E" w:rsidP="00141B7C">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P</w:t>
            </w:r>
            <w:r w:rsidR="00141B7C">
              <w:rPr>
                <w:rFonts w:ascii="Times New Roman" w:hAnsi="Times New Roman" w:cs="Times New Roman"/>
                <w:b/>
                <w:sz w:val="24"/>
                <w:szCs w:val="24"/>
              </w:rPr>
              <w:t xml:space="preserve">re </w:t>
            </w:r>
            <w:r w:rsidRPr="00915679">
              <w:rPr>
                <w:rFonts w:ascii="Times New Roman" w:hAnsi="Times New Roman" w:cs="Times New Roman"/>
                <w:b/>
                <w:sz w:val="24"/>
                <w:szCs w:val="24"/>
              </w:rPr>
              <w:t>test</w:t>
            </w:r>
          </w:p>
        </w:tc>
        <w:tc>
          <w:tcPr>
            <w:tcW w:w="1180" w:type="dxa"/>
          </w:tcPr>
          <w:p w:rsidR="00FA3DE2" w:rsidRPr="00915679" w:rsidRDefault="00FA3DE2" w:rsidP="00915679">
            <w:pPr>
              <w:spacing w:line="360" w:lineRule="auto"/>
              <w:jc w:val="both"/>
              <w:rPr>
                <w:rFonts w:ascii="Times New Roman" w:hAnsi="Times New Roman" w:cs="Times New Roman"/>
                <w:b/>
                <w:sz w:val="24"/>
                <w:szCs w:val="24"/>
              </w:rPr>
            </w:pPr>
          </w:p>
        </w:tc>
        <w:tc>
          <w:tcPr>
            <w:tcW w:w="1310" w:type="dxa"/>
          </w:tcPr>
          <w:p w:rsidR="005D75F8" w:rsidRPr="00915679" w:rsidRDefault="005D75F8" w:rsidP="00915679">
            <w:pPr>
              <w:spacing w:line="360" w:lineRule="auto"/>
              <w:jc w:val="both"/>
              <w:rPr>
                <w:rFonts w:ascii="Times New Roman" w:hAnsi="Times New Roman" w:cs="Times New Roman"/>
                <w:b/>
                <w:sz w:val="24"/>
                <w:szCs w:val="24"/>
              </w:rPr>
            </w:pPr>
          </w:p>
          <w:p w:rsidR="00FA3DE2" w:rsidRPr="00915679" w:rsidRDefault="00FA3DE2"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Post Test</w:t>
            </w:r>
          </w:p>
        </w:tc>
        <w:tc>
          <w:tcPr>
            <w:tcW w:w="1820" w:type="dxa"/>
          </w:tcPr>
          <w:p w:rsidR="00FA3DE2" w:rsidRPr="00915679" w:rsidRDefault="00FA3DE2" w:rsidP="00915679">
            <w:pPr>
              <w:spacing w:line="360" w:lineRule="auto"/>
              <w:jc w:val="both"/>
              <w:rPr>
                <w:rFonts w:ascii="Times New Roman" w:hAnsi="Times New Roman" w:cs="Times New Roman"/>
                <w:b/>
                <w:sz w:val="24"/>
                <w:szCs w:val="24"/>
              </w:rPr>
            </w:pPr>
          </w:p>
        </w:tc>
      </w:tr>
      <w:tr w:rsidR="00FA3DE2" w:rsidRPr="00915679" w:rsidTr="005D75F8">
        <w:trPr>
          <w:trHeight w:val="360"/>
        </w:trPr>
        <w:tc>
          <w:tcPr>
            <w:tcW w:w="1925" w:type="dxa"/>
          </w:tcPr>
          <w:p w:rsidR="00FA3DE2" w:rsidRPr="00915679" w:rsidRDefault="00FA3DE2"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Level of Stress</w:t>
            </w:r>
          </w:p>
        </w:tc>
        <w:tc>
          <w:tcPr>
            <w:tcW w:w="1276" w:type="dxa"/>
          </w:tcPr>
          <w:p w:rsidR="00FA3DE2" w:rsidRPr="00915679" w:rsidRDefault="00FA3DE2"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Scoring</w:t>
            </w:r>
          </w:p>
        </w:tc>
        <w:tc>
          <w:tcPr>
            <w:tcW w:w="1255" w:type="dxa"/>
          </w:tcPr>
          <w:p w:rsidR="00FA3DE2" w:rsidRPr="00915679" w:rsidRDefault="00FA3DE2"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frequency</w:t>
            </w:r>
          </w:p>
        </w:tc>
        <w:tc>
          <w:tcPr>
            <w:tcW w:w="1180" w:type="dxa"/>
          </w:tcPr>
          <w:p w:rsidR="00FA3DE2" w:rsidRPr="00915679" w:rsidRDefault="00FA3DE2"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w:t>
            </w:r>
          </w:p>
        </w:tc>
        <w:tc>
          <w:tcPr>
            <w:tcW w:w="1310" w:type="dxa"/>
          </w:tcPr>
          <w:p w:rsidR="00FA3DE2" w:rsidRPr="00915679" w:rsidRDefault="00FA3DE2"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Frequency</w:t>
            </w:r>
          </w:p>
        </w:tc>
        <w:tc>
          <w:tcPr>
            <w:tcW w:w="1820" w:type="dxa"/>
          </w:tcPr>
          <w:p w:rsidR="00FA3DE2" w:rsidRPr="00915679" w:rsidRDefault="00FA3DE2"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w:t>
            </w:r>
          </w:p>
        </w:tc>
      </w:tr>
      <w:tr w:rsidR="00FA3DE2" w:rsidRPr="00915679" w:rsidTr="005D75F8">
        <w:trPr>
          <w:trHeight w:val="900"/>
        </w:trPr>
        <w:tc>
          <w:tcPr>
            <w:tcW w:w="1925" w:type="dxa"/>
          </w:tcPr>
          <w:p w:rsidR="00FA3DE2" w:rsidRPr="00915679" w:rsidRDefault="00D74F9B" w:rsidP="00915679">
            <w:pPr>
              <w:spacing w:line="360" w:lineRule="auto"/>
              <w:rPr>
                <w:rFonts w:ascii="Times New Roman" w:hAnsi="Times New Roman" w:cs="Times New Roman"/>
                <w:b/>
                <w:sz w:val="24"/>
                <w:szCs w:val="24"/>
              </w:rPr>
            </w:pPr>
            <w:r w:rsidRPr="00915679">
              <w:rPr>
                <w:rFonts w:ascii="Times New Roman" w:hAnsi="Times New Roman" w:cs="Times New Roman"/>
                <w:b/>
                <w:sz w:val="24"/>
                <w:szCs w:val="24"/>
              </w:rPr>
              <w:t>High level Stress</w:t>
            </w:r>
          </w:p>
        </w:tc>
        <w:tc>
          <w:tcPr>
            <w:tcW w:w="1276"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27-40</w:t>
            </w:r>
          </w:p>
        </w:tc>
        <w:tc>
          <w:tcPr>
            <w:tcW w:w="1255"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35</w:t>
            </w:r>
          </w:p>
        </w:tc>
        <w:tc>
          <w:tcPr>
            <w:tcW w:w="1180"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77.77</w:t>
            </w:r>
          </w:p>
        </w:tc>
        <w:tc>
          <w:tcPr>
            <w:tcW w:w="1310"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15</w:t>
            </w:r>
          </w:p>
        </w:tc>
        <w:tc>
          <w:tcPr>
            <w:tcW w:w="1820"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33.33</w:t>
            </w:r>
          </w:p>
        </w:tc>
      </w:tr>
      <w:tr w:rsidR="00FA3DE2" w:rsidRPr="00915679" w:rsidTr="005D75F8">
        <w:trPr>
          <w:trHeight w:val="90"/>
        </w:trPr>
        <w:tc>
          <w:tcPr>
            <w:tcW w:w="1925"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Moderate Stress</w:t>
            </w:r>
          </w:p>
        </w:tc>
        <w:tc>
          <w:tcPr>
            <w:tcW w:w="1276"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20-26</w:t>
            </w:r>
          </w:p>
        </w:tc>
        <w:tc>
          <w:tcPr>
            <w:tcW w:w="1255"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10</w:t>
            </w:r>
          </w:p>
        </w:tc>
        <w:tc>
          <w:tcPr>
            <w:tcW w:w="1180"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22.22</w:t>
            </w:r>
          </w:p>
        </w:tc>
        <w:tc>
          <w:tcPr>
            <w:tcW w:w="1310"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30</w:t>
            </w:r>
          </w:p>
        </w:tc>
        <w:tc>
          <w:tcPr>
            <w:tcW w:w="1820" w:type="dxa"/>
          </w:tcPr>
          <w:p w:rsidR="00FA3DE2" w:rsidRPr="00915679" w:rsidRDefault="00D74F9B"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66.66</w:t>
            </w:r>
          </w:p>
        </w:tc>
      </w:tr>
      <w:tr w:rsidR="00FA3DE2" w:rsidRPr="00915679" w:rsidTr="005D75F8">
        <w:trPr>
          <w:trHeight w:val="660"/>
        </w:trPr>
        <w:tc>
          <w:tcPr>
            <w:tcW w:w="1925" w:type="dxa"/>
          </w:tcPr>
          <w:p w:rsidR="00FA3DE2" w:rsidRPr="00915679" w:rsidRDefault="005D75F8"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 xml:space="preserve">Total </w:t>
            </w:r>
            <w:r w:rsidR="0008714E" w:rsidRPr="00915679">
              <w:rPr>
                <w:rFonts w:ascii="Times New Roman" w:hAnsi="Times New Roman" w:cs="Times New Roman"/>
                <w:b/>
                <w:sz w:val="24"/>
                <w:szCs w:val="24"/>
              </w:rPr>
              <w:t>participate</w:t>
            </w:r>
          </w:p>
        </w:tc>
        <w:tc>
          <w:tcPr>
            <w:tcW w:w="1276" w:type="dxa"/>
          </w:tcPr>
          <w:p w:rsidR="00FA3DE2" w:rsidRPr="00915679" w:rsidRDefault="00EA231E"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45</w:t>
            </w:r>
          </w:p>
        </w:tc>
        <w:tc>
          <w:tcPr>
            <w:tcW w:w="1255" w:type="dxa"/>
          </w:tcPr>
          <w:p w:rsidR="00FA3DE2" w:rsidRPr="00915679" w:rsidRDefault="00FA3DE2" w:rsidP="00915679">
            <w:pPr>
              <w:spacing w:line="360" w:lineRule="auto"/>
              <w:jc w:val="both"/>
              <w:rPr>
                <w:rFonts w:ascii="Times New Roman" w:hAnsi="Times New Roman" w:cs="Times New Roman"/>
                <w:b/>
                <w:sz w:val="24"/>
                <w:szCs w:val="24"/>
              </w:rPr>
            </w:pPr>
          </w:p>
        </w:tc>
        <w:tc>
          <w:tcPr>
            <w:tcW w:w="1180" w:type="dxa"/>
          </w:tcPr>
          <w:p w:rsidR="00FA3DE2" w:rsidRPr="00915679" w:rsidRDefault="00FA3DE2" w:rsidP="00915679">
            <w:pPr>
              <w:spacing w:line="360" w:lineRule="auto"/>
              <w:jc w:val="both"/>
              <w:rPr>
                <w:rFonts w:ascii="Times New Roman" w:hAnsi="Times New Roman" w:cs="Times New Roman"/>
                <w:b/>
                <w:sz w:val="24"/>
                <w:szCs w:val="24"/>
              </w:rPr>
            </w:pPr>
          </w:p>
        </w:tc>
        <w:tc>
          <w:tcPr>
            <w:tcW w:w="1310" w:type="dxa"/>
          </w:tcPr>
          <w:p w:rsidR="00FA3DE2" w:rsidRPr="00915679" w:rsidRDefault="00FA3DE2" w:rsidP="00915679">
            <w:pPr>
              <w:spacing w:line="360" w:lineRule="auto"/>
              <w:jc w:val="both"/>
              <w:rPr>
                <w:rFonts w:ascii="Times New Roman" w:hAnsi="Times New Roman" w:cs="Times New Roman"/>
                <w:b/>
                <w:sz w:val="24"/>
                <w:szCs w:val="24"/>
              </w:rPr>
            </w:pPr>
          </w:p>
        </w:tc>
        <w:tc>
          <w:tcPr>
            <w:tcW w:w="1820" w:type="dxa"/>
          </w:tcPr>
          <w:p w:rsidR="00FA3DE2" w:rsidRPr="00915679" w:rsidRDefault="00FA3DE2" w:rsidP="00915679">
            <w:pPr>
              <w:spacing w:line="360" w:lineRule="auto"/>
              <w:jc w:val="both"/>
              <w:rPr>
                <w:rFonts w:ascii="Times New Roman" w:hAnsi="Times New Roman" w:cs="Times New Roman"/>
                <w:b/>
                <w:sz w:val="24"/>
                <w:szCs w:val="24"/>
              </w:rPr>
            </w:pPr>
          </w:p>
        </w:tc>
      </w:tr>
    </w:tbl>
    <w:p w:rsidR="00942A8F" w:rsidRDefault="00942A8F" w:rsidP="00942A8F">
      <w:pPr>
        <w:shd w:val="clear" w:color="auto" w:fill="FFFFFF"/>
        <w:spacing w:line="360" w:lineRule="auto"/>
        <w:jc w:val="both"/>
        <w:rPr>
          <w:rFonts w:ascii="Times New Roman" w:hAnsi="Times New Roman" w:cs="Times New Roman"/>
          <w:b/>
          <w:sz w:val="24"/>
          <w:szCs w:val="24"/>
        </w:rPr>
      </w:pPr>
    </w:p>
    <w:p w:rsidR="00942A8F" w:rsidRPr="00915679" w:rsidRDefault="00942A8F" w:rsidP="00942A8F">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 xml:space="preserve">Pre-test: </w:t>
      </w:r>
      <w:r w:rsidRPr="00915679">
        <w:rPr>
          <w:rFonts w:ascii="Times New Roman" w:hAnsi="Times New Roman" w:cs="Times New Roman"/>
          <w:sz w:val="24"/>
          <w:szCs w:val="24"/>
        </w:rPr>
        <w:t>The Table -2 shows that 77.77% of participants were under high stress and 22.22% were under moderate stress.</w:t>
      </w:r>
    </w:p>
    <w:p w:rsidR="00942A8F" w:rsidRDefault="00942A8F" w:rsidP="00942A8F">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Post-test</w:t>
      </w:r>
      <w:r w:rsidRPr="00915679">
        <w:rPr>
          <w:rFonts w:ascii="Times New Roman" w:hAnsi="Times New Roman" w:cs="Times New Roman"/>
          <w:sz w:val="24"/>
          <w:szCs w:val="24"/>
        </w:rPr>
        <w:t xml:space="preserve">: But after regular practice of </w:t>
      </w:r>
      <w:r w:rsidRPr="00D80C7B">
        <w:rPr>
          <w:rFonts w:ascii="Times New Roman" w:hAnsi="Times New Roman" w:cs="Times New Roman"/>
          <w:i/>
          <w:sz w:val="24"/>
          <w:szCs w:val="24"/>
        </w:rPr>
        <w:t xml:space="preserve">pranayama </w:t>
      </w:r>
      <w:r>
        <w:rPr>
          <w:rFonts w:ascii="Times New Roman" w:hAnsi="Times New Roman" w:cs="Times New Roman"/>
          <w:sz w:val="24"/>
          <w:szCs w:val="24"/>
        </w:rPr>
        <w:t xml:space="preserve">for 60 days </w:t>
      </w:r>
      <w:r w:rsidRPr="00915679">
        <w:rPr>
          <w:rFonts w:ascii="Times New Roman" w:hAnsi="Times New Roman" w:cs="Times New Roman"/>
          <w:sz w:val="24"/>
          <w:szCs w:val="24"/>
        </w:rPr>
        <w:t xml:space="preserve">the </w:t>
      </w:r>
      <w:r w:rsidRPr="00D80C7B">
        <w:rPr>
          <w:rFonts w:ascii="Times New Roman" w:hAnsi="Times New Roman" w:cs="Times New Roman"/>
          <w:b/>
          <w:sz w:val="24"/>
          <w:szCs w:val="24"/>
        </w:rPr>
        <w:t>TABLE- 2</w:t>
      </w:r>
      <w:r w:rsidRPr="00915679">
        <w:rPr>
          <w:rFonts w:ascii="Times New Roman" w:hAnsi="Times New Roman" w:cs="Times New Roman"/>
          <w:sz w:val="24"/>
          <w:szCs w:val="24"/>
        </w:rPr>
        <w:t xml:space="preserve"> reveals that majority of elderly people are under moderate stress (66.66%) and smaller part of population were suffering from high stress</w:t>
      </w:r>
      <w:r>
        <w:rPr>
          <w:rFonts w:ascii="Times New Roman" w:hAnsi="Times New Roman" w:cs="Times New Roman"/>
          <w:sz w:val="24"/>
          <w:szCs w:val="24"/>
        </w:rPr>
        <w:t xml:space="preserve"> </w:t>
      </w:r>
      <w:r w:rsidRPr="00915679">
        <w:rPr>
          <w:rFonts w:ascii="Times New Roman" w:hAnsi="Times New Roman" w:cs="Times New Roman"/>
          <w:sz w:val="24"/>
          <w:szCs w:val="24"/>
        </w:rPr>
        <w:t>(33.32%)</w:t>
      </w:r>
    </w:p>
    <w:p w:rsidR="00D80C7B" w:rsidRDefault="004B0A04" w:rsidP="00942A8F">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Finding -3</w:t>
      </w:r>
      <w:r w:rsidR="00141B7C" w:rsidRPr="00915679">
        <w:rPr>
          <w:rFonts w:ascii="Times New Roman" w:hAnsi="Times New Roman" w:cs="Times New Roman"/>
          <w:b/>
          <w:sz w:val="24"/>
          <w:szCs w:val="24"/>
        </w:rPr>
        <w:t>:</w:t>
      </w:r>
      <w:r w:rsidR="00141B7C" w:rsidRPr="00915679">
        <w:rPr>
          <w:rFonts w:ascii="Times New Roman" w:hAnsi="Times New Roman" w:cs="Times New Roman"/>
          <w:sz w:val="24"/>
          <w:szCs w:val="24"/>
        </w:rPr>
        <w:t xml:space="preserve"> </w:t>
      </w:r>
    </w:p>
    <w:p w:rsidR="00EA231E" w:rsidRPr="00915679" w:rsidRDefault="000605D6" w:rsidP="0027125F">
      <w:pPr>
        <w:spacing w:before="100" w:beforeAutospacing="1" w:after="100" w:afterAutospacing="1" w:line="360" w:lineRule="auto"/>
        <w:jc w:val="center"/>
        <w:rPr>
          <w:rFonts w:ascii="Times New Roman" w:eastAsia="Times New Roman" w:hAnsi="Times New Roman" w:cs="Times New Roman"/>
          <w:color w:val="000000"/>
          <w:sz w:val="24"/>
          <w:szCs w:val="24"/>
          <w:shd w:val="clear" w:color="auto" w:fill="D9D9D9"/>
          <w:lang w:eastAsia="en-IN"/>
        </w:rPr>
      </w:pPr>
      <w:r w:rsidRPr="00915679">
        <w:rPr>
          <w:rFonts w:ascii="Times New Roman" w:hAnsi="Times New Roman" w:cs="Times New Roman"/>
          <w:b/>
          <w:sz w:val="24"/>
          <w:szCs w:val="24"/>
        </w:rPr>
        <w:t>Table-3</w:t>
      </w:r>
      <w:r w:rsidR="00E14D70" w:rsidRPr="00915679">
        <w:rPr>
          <w:rFonts w:ascii="Times New Roman" w:hAnsi="Times New Roman" w:cs="Times New Roman"/>
          <w:b/>
          <w:sz w:val="24"/>
          <w:szCs w:val="24"/>
        </w:rPr>
        <w:t>: Mean, Median, Mean</w:t>
      </w:r>
      <w:r w:rsidR="008736CE" w:rsidRPr="00915679">
        <w:rPr>
          <w:rFonts w:ascii="Times New Roman" w:hAnsi="Times New Roman" w:cs="Times New Roman"/>
          <w:b/>
          <w:sz w:val="24"/>
          <w:szCs w:val="24"/>
        </w:rPr>
        <w:t xml:space="preserve"> Difference, </w:t>
      </w:r>
      <w:r w:rsidR="00C50CC8" w:rsidRPr="00915679">
        <w:rPr>
          <w:rFonts w:ascii="Times New Roman" w:hAnsi="Times New Roman" w:cs="Times New Roman"/>
          <w:b/>
          <w:sz w:val="24"/>
          <w:szCs w:val="24"/>
        </w:rPr>
        <w:t>Standard</w:t>
      </w:r>
      <w:r w:rsidR="008736CE" w:rsidRPr="00915679">
        <w:rPr>
          <w:rFonts w:ascii="Times New Roman" w:hAnsi="Times New Roman" w:cs="Times New Roman"/>
          <w:b/>
          <w:sz w:val="24"/>
          <w:szCs w:val="24"/>
        </w:rPr>
        <w:t xml:space="preserve"> Deviation</w:t>
      </w:r>
      <w:r w:rsidR="00C50CC8" w:rsidRPr="00915679">
        <w:rPr>
          <w:rFonts w:ascii="Times New Roman" w:hAnsi="Times New Roman" w:cs="Times New Roman"/>
          <w:b/>
          <w:sz w:val="24"/>
          <w:szCs w:val="24"/>
        </w:rPr>
        <w:t xml:space="preserve">, and t value of elderly people before </w:t>
      </w:r>
      <w:r w:rsidR="00CC29B9">
        <w:rPr>
          <w:rFonts w:ascii="Times New Roman" w:hAnsi="Times New Roman" w:cs="Times New Roman"/>
          <w:b/>
          <w:sz w:val="24"/>
          <w:szCs w:val="24"/>
        </w:rPr>
        <w:t xml:space="preserve">and </w:t>
      </w:r>
      <w:r w:rsidR="00C50CC8" w:rsidRPr="00915679">
        <w:rPr>
          <w:rFonts w:ascii="Times New Roman" w:hAnsi="Times New Roman" w:cs="Times New Roman"/>
          <w:b/>
          <w:sz w:val="24"/>
          <w:szCs w:val="24"/>
        </w:rPr>
        <w:t>after study</w:t>
      </w:r>
    </w:p>
    <w:tbl>
      <w:tblPr>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9"/>
        <w:gridCol w:w="1479"/>
        <w:gridCol w:w="1520"/>
        <w:gridCol w:w="2499"/>
        <w:gridCol w:w="1203"/>
        <w:gridCol w:w="1260"/>
      </w:tblGrid>
      <w:tr w:rsidR="007058F4" w:rsidRPr="00915679" w:rsidTr="000A495B">
        <w:trPr>
          <w:trHeight w:val="1080"/>
        </w:trPr>
        <w:tc>
          <w:tcPr>
            <w:tcW w:w="1180" w:type="dxa"/>
          </w:tcPr>
          <w:p w:rsidR="007058F4" w:rsidRPr="00915679" w:rsidRDefault="007058F4"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Tests</w:t>
            </w:r>
          </w:p>
        </w:tc>
        <w:tc>
          <w:tcPr>
            <w:tcW w:w="1480" w:type="dxa"/>
          </w:tcPr>
          <w:p w:rsidR="007058F4" w:rsidRPr="00915679" w:rsidRDefault="007058F4"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Mean</w:t>
            </w:r>
          </w:p>
        </w:tc>
        <w:tc>
          <w:tcPr>
            <w:tcW w:w="1520" w:type="dxa"/>
          </w:tcPr>
          <w:p w:rsidR="007058F4" w:rsidRPr="00915679" w:rsidRDefault="007058F4"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Median</w:t>
            </w:r>
          </w:p>
        </w:tc>
        <w:tc>
          <w:tcPr>
            <w:tcW w:w="2500" w:type="dxa"/>
          </w:tcPr>
          <w:p w:rsidR="007058F4" w:rsidRPr="00915679" w:rsidRDefault="007058F4"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Mean difference</w:t>
            </w:r>
          </w:p>
        </w:tc>
        <w:tc>
          <w:tcPr>
            <w:tcW w:w="1200" w:type="dxa"/>
          </w:tcPr>
          <w:p w:rsidR="007058F4" w:rsidRPr="00915679" w:rsidRDefault="007058F4"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Standard</w:t>
            </w:r>
          </w:p>
          <w:p w:rsidR="007058F4" w:rsidRPr="00915679" w:rsidRDefault="007058F4"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Deviatio</w:t>
            </w:r>
            <w:r w:rsidR="00AD3F77" w:rsidRPr="00915679">
              <w:rPr>
                <w:rFonts w:ascii="Times New Roman" w:hAnsi="Times New Roman" w:cs="Times New Roman"/>
                <w:b/>
                <w:sz w:val="24"/>
                <w:szCs w:val="24"/>
              </w:rPr>
              <w:t>n</w:t>
            </w:r>
          </w:p>
        </w:tc>
        <w:tc>
          <w:tcPr>
            <w:tcW w:w="1260" w:type="dxa"/>
          </w:tcPr>
          <w:p w:rsidR="007058F4" w:rsidRPr="00915679" w:rsidRDefault="007058F4"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Paired t’ test</w:t>
            </w:r>
          </w:p>
        </w:tc>
      </w:tr>
      <w:tr w:rsidR="007058F4" w:rsidRPr="00915679" w:rsidTr="007058F4">
        <w:trPr>
          <w:trHeight w:val="660"/>
        </w:trPr>
        <w:tc>
          <w:tcPr>
            <w:tcW w:w="1180" w:type="dxa"/>
          </w:tcPr>
          <w:p w:rsidR="007058F4" w:rsidRPr="00915679" w:rsidRDefault="007058F4"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Pre-test</w:t>
            </w:r>
          </w:p>
        </w:tc>
        <w:tc>
          <w:tcPr>
            <w:tcW w:w="1480" w:type="dxa"/>
          </w:tcPr>
          <w:p w:rsidR="007058F4" w:rsidRPr="00915679" w:rsidRDefault="00AD3F77"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30</w:t>
            </w:r>
          </w:p>
        </w:tc>
        <w:tc>
          <w:tcPr>
            <w:tcW w:w="1520" w:type="dxa"/>
          </w:tcPr>
          <w:p w:rsidR="007058F4" w:rsidRPr="00915679" w:rsidRDefault="00106D16"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29</w:t>
            </w:r>
          </w:p>
        </w:tc>
        <w:tc>
          <w:tcPr>
            <w:tcW w:w="2500" w:type="dxa"/>
          </w:tcPr>
          <w:p w:rsidR="007058F4" w:rsidRPr="00915679" w:rsidRDefault="00AD3F77"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5.111</w:t>
            </w:r>
          </w:p>
        </w:tc>
        <w:tc>
          <w:tcPr>
            <w:tcW w:w="1200" w:type="dxa"/>
          </w:tcPr>
          <w:p w:rsidR="007058F4" w:rsidRPr="00915679" w:rsidRDefault="00D80C7B" w:rsidP="009156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D3F77" w:rsidRPr="00915679">
              <w:rPr>
                <w:rFonts w:ascii="Times New Roman" w:hAnsi="Times New Roman" w:cs="Times New Roman"/>
                <w:b/>
                <w:sz w:val="24"/>
                <w:szCs w:val="24"/>
              </w:rPr>
              <w:t>4.10</w:t>
            </w:r>
          </w:p>
        </w:tc>
        <w:tc>
          <w:tcPr>
            <w:tcW w:w="1260" w:type="dxa"/>
          </w:tcPr>
          <w:p w:rsidR="007058F4" w:rsidRPr="00915679" w:rsidRDefault="00AD3F77"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21.4</w:t>
            </w:r>
            <w:r w:rsidR="00654E03" w:rsidRPr="00915679">
              <w:rPr>
                <w:rFonts w:ascii="Times New Roman" w:hAnsi="Times New Roman" w:cs="Times New Roman"/>
                <w:b/>
                <w:sz w:val="24"/>
                <w:szCs w:val="24"/>
              </w:rPr>
              <w:t>5</w:t>
            </w:r>
          </w:p>
        </w:tc>
      </w:tr>
      <w:tr w:rsidR="007058F4" w:rsidRPr="00915679" w:rsidTr="007058F4">
        <w:trPr>
          <w:trHeight w:val="580"/>
        </w:trPr>
        <w:tc>
          <w:tcPr>
            <w:tcW w:w="1180" w:type="dxa"/>
          </w:tcPr>
          <w:p w:rsidR="007058F4" w:rsidRPr="00915679" w:rsidRDefault="007058F4"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Post test</w:t>
            </w:r>
          </w:p>
        </w:tc>
        <w:tc>
          <w:tcPr>
            <w:tcW w:w="1480" w:type="dxa"/>
          </w:tcPr>
          <w:p w:rsidR="007058F4" w:rsidRPr="00915679" w:rsidRDefault="00AD3F77"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24.889</w:t>
            </w:r>
          </w:p>
        </w:tc>
        <w:tc>
          <w:tcPr>
            <w:tcW w:w="1520" w:type="dxa"/>
          </w:tcPr>
          <w:p w:rsidR="007058F4" w:rsidRPr="00915679" w:rsidRDefault="00106D16"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25</w:t>
            </w:r>
          </w:p>
        </w:tc>
        <w:tc>
          <w:tcPr>
            <w:tcW w:w="2500" w:type="dxa"/>
          </w:tcPr>
          <w:p w:rsidR="007058F4" w:rsidRPr="00915679" w:rsidRDefault="007058F4" w:rsidP="00915679">
            <w:pPr>
              <w:spacing w:line="360" w:lineRule="auto"/>
              <w:jc w:val="both"/>
              <w:rPr>
                <w:rFonts w:ascii="Times New Roman" w:hAnsi="Times New Roman" w:cs="Times New Roman"/>
                <w:b/>
                <w:sz w:val="24"/>
                <w:szCs w:val="24"/>
              </w:rPr>
            </w:pPr>
          </w:p>
        </w:tc>
        <w:tc>
          <w:tcPr>
            <w:tcW w:w="1200" w:type="dxa"/>
          </w:tcPr>
          <w:p w:rsidR="007058F4" w:rsidRPr="00915679" w:rsidRDefault="00D80C7B" w:rsidP="009156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D3F77" w:rsidRPr="00915679">
              <w:rPr>
                <w:rFonts w:ascii="Times New Roman" w:hAnsi="Times New Roman" w:cs="Times New Roman"/>
                <w:b/>
                <w:sz w:val="24"/>
                <w:szCs w:val="24"/>
              </w:rPr>
              <w:t>3.13</w:t>
            </w:r>
          </w:p>
        </w:tc>
        <w:tc>
          <w:tcPr>
            <w:tcW w:w="1260" w:type="dxa"/>
          </w:tcPr>
          <w:p w:rsidR="007058F4" w:rsidRPr="00915679" w:rsidRDefault="007058F4" w:rsidP="00915679">
            <w:pPr>
              <w:spacing w:line="360" w:lineRule="auto"/>
              <w:jc w:val="both"/>
              <w:rPr>
                <w:rFonts w:ascii="Times New Roman" w:hAnsi="Times New Roman" w:cs="Times New Roman"/>
                <w:b/>
                <w:sz w:val="24"/>
                <w:szCs w:val="24"/>
              </w:rPr>
            </w:pPr>
          </w:p>
        </w:tc>
      </w:tr>
    </w:tbl>
    <w:p w:rsidR="00135916" w:rsidRDefault="00135916" w:rsidP="00915679">
      <w:pPr>
        <w:shd w:val="clear" w:color="auto" w:fill="FFFFFF"/>
        <w:spacing w:line="360" w:lineRule="auto"/>
        <w:jc w:val="both"/>
        <w:rPr>
          <w:rFonts w:ascii="Times New Roman" w:hAnsi="Times New Roman" w:cs="Times New Roman"/>
          <w:b/>
          <w:sz w:val="24"/>
          <w:szCs w:val="24"/>
        </w:rPr>
      </w:pPr>
    </w:p>
    <w:p w:rsidR="00D80C7B" w:rsidRPr="00915679" w:rsidRDefault="00D80C7B" w:rsidP="00D80C7B">
      <w:pPr>
        <w:spacing w:before="100" w:beforeAutospacing="1" w:after="100" w:afterAutospacing="1" w:line="360" w:lineRule="auto"/>
        <w:rPr>
          <w:rFonts w:ascii="Times New Roman" w:hAnsi="Times New Roman" w:cs="Times New Roman"/>
          <w:sz w:val="24"/>
          <w:szCs w:val="24"/>
        </w:rPr>
      </w:pPr>
      <w:r w:rsidRPr="00915679">
        <w:rPr>
          <w:rFonts w:ascii="Times New Roman" w:hAnsi="Times New Roman" w:cs="Times New Roman"/>
          <w:sz w:val="24"/>
          <w:szCs w:val="24"/>
        </w:rPr>
        <w:t>The data represented in Table-3 indicates that the mean value of pre-test</w:t>
      </w:r>
      <w:r>
        <w:rPr>
          <w:rFonts w:ascii="Times New Roman" w:hAnsi="Times New Roman" w:cs="Times New Roman"/>
          <w:sz w:val="24"/>
          <w:szCs w:val="24"/>
        </w:rPr>
        <w:t xml:space="preserve"> </w:t>
      </w:r>
      <w:r w:rsidRPr="00915679">
        <w:rPr>
          <w:rFonts w:ascii="Times New Roman" w:hAnsi="Times New Roman" w:cs="Times New Roman"/>
          <w:sz w:val="24"/>
          <w:szCs w:val="24"/>
        </w:rPr>
        <w:t>is 30</w:t>
      </w:r>
      <w:r>
        <w:rPr>
          <w:rFonts w:ascii="Times New Roman" w:hAnsi="Times New Roman" w:cs="Times New Roman"/>
          <w:sz w:val="24"/>
          <w:szCs w:val="24"/>
        </w:rPr>
        <w:t xml:space="preserve"> </w:t>
      </w:r>
      <w:r w:rsidRPr="00915679">
        <w:rPr>
          <w:rFonts w:ascii="Times New Roman" w:hAnsi="Times New Roman" w:cs="Times New Roman"/>
          <w:sz w:val="24"/>
          <w:szCs w:val="24"/>
        </w:rPr>
        <w:t xml:space="preserve">with standard deviation </w:t>
      </w:r>
      <w:r>
        <w:rPr>
          <w:rFonts w:ascii="Times New Roman" w:hAnsi="Times New Roman" w:cs="Times New Roman"/>
          <w:sz w:val="24"/>
          <w:szCs w:val="24"/>
        </w:rPr>
        <w:t>±</w:t>
      </w:r>
      <w:r w:rsidRPr="00915679">
        <w:rPr>
          <w:rFonts w:ascii="Times New Roman" w:hAnsi="Times New Roman" w:cs="Times New Roman"/>
          <w:sz w:val="24"/>
          <w:szCs w:val="24"/>
        </w:rPr>
        <w:t xml:space="preserve">4.10 and the mean value of post study data is 24.889 with standard deviation </w:t>
      </w:r>
      <w:r>
        <w:rPr>
          <w:rFonts w:ascii="Times New Roman" w:hAnsi="Times New Roman" w:cs="Times New Roman"/>
          <w:sz w:val="24"/>
          <w:szCs w:val="24"/>
        </w:rPr>
        <w:t>±</w:t>
      </w:r>
      <w:r w:rsidRPr="00915679">
        <w:rPr>
          <w:rFonts w:ascii="Times New Roman" w:hAnsi="Times New Roman" w:cs="Times New Roman"/>
          <w:sz w:val="24"/>
          <w:szCs w:val="24"/>
        </w:rPr>
        <w:t>3.13.The mean difference is 5.111. The value of tis 21.45.The value of p</w:t>
      </w:r>
      <w:r>
        <w:rPr>
          <w:rFonts w:ascii="Times New Roman" w:hAnsi="Times New Roman" w:cs="Times New Roman"/>
          <w:sz w:val="24"/>
          <w:szCs w:val="24"/>
        </w:rPr>
        <w:t xml:space="preserve"> is </w:t>
      </w:r>
      <w:r w:rsidRPr="00915679">
        <w:rPr>
          <w:rFonts w:ascii="Times New Roman" w:hAnsi="Times New Roman" w:cs="Times New Roman"/>
          <w:sz w:val="24"/>
          <w:szCs w:val="24"/>
        </w:rPr>
        <w:t>&lt;.00001.The result is significant at&lt;0.05.So it was evident that p</w:t>
      </w:r>
      <w:r w:rsidR="008F429A" w:rsidRPr="00C7543D">
        <w:rPr>
          <w:rFonts w:ascii="Times New Roman" w:hAnsi="Times New Roman" w:cs="Times New Roman"/>
          <w:i/>
          <w:sz w:val="24"/>
          <w:szCs w:val="24"/>
        </w:rPr>
        <w:t>r</w:t>
      </w:r>
      <w:r w:rsidR="008F429A">
        <w:rPr>
          <w:rFonts w:ascii="Times New Roman" w:hAnsi="Times New Roman" w:cs="Times New Roman"/>
          <w:i/>
          <w:sz w:val="24"/>
          <w:szCs w:val="24"/>
        </w:rPr>
        <w:t>ā</w:t>
      </w:r>
      <w:r w:rsidR="008F429A" w:rsidRPr="00C7543D">
        <w:rPr>
          <w:rFonts w:ascii="Times New Roman" w:hAnsi="Times New Roman" w:cs="Times New Roman"/>
          <w:i/>
          <w:sz w:val="24"/>
          <w:szCs w:val="24"/>
        </w:rPr>
        <w:t>n</w:t>
      </w:r>
      <w:r w:rsidR="008F429A">
        <w:rPr>
          <w:rFonts w:ascii="Times New Roman" w:hAnsi="Times New Roman" w:cs="Times New Roman"/>
          <w:i/>
          <w:sz w:val="24"/>
          <w:szCs w:val="24"/>
        </w:rPr>
        <w:t>ā</w:t>
      </w:r>
      <w:r w:rsidR="008F429A" w:rsidRPr="00C7543D">
        <w:rPr>
          <w:rFonts w:ascii="Times New Roman" w:hAnsi="Times New Roman" w:cs="Times New Roman"/>
          <w:i/>
          <w:sz w:val="24"/>
          <w:szCs w:val="24"/>
        </w:rPr>
        <w:t>yama</w:t>
      </w:r>
      <w:r w:rsidRPr="00915679">
        <w:rPr>
          <w:rFonts w:ascii="Times New Roman" w:hAnsi="Times New Roman" w:cs="Times New Roman"/>
          <w:sz w:val="24"/>
          <w:szCs w:val="24"/>
        </w:rPr>
        <w:t xml:space="preserve"> is effective in reducing stress among elderly people, those </w:t>
      </w:r>
      <w:r>
        <w:rPr>
          <w:rFonts w:ascii="Times New Roman" w:hAnsi="Times New Roman" w:cs="Times New Roman"/>
          <w:sz w:val="24"/>
          <w:szCs w:val="24"/>
        </w:rPr>
        <w:t>who were participating</w:t>
      </w:r>
      <w:r w:rsidRPr="00915679">
        <w:rPr>
          <w:rFonts w:ascii="Times New Roman" w:hAnsi="Times New Roman" w:cs="Times New Roman"/>
          <w:sz w:val="24"/>
          <w:szCs w:val="24"/>
        </w:rPr>
        <w:t xml:space="preserve"> in the study.</w:t>
      </w:r>
    </w:p>
    <w:p w:rsidR="00D80C7B" w:rsidRPr="00915679" w:rsidRDefault="00D80C7B" w:rsidP="00D80C7B">
      <w:pPr>
        <w:spacing w:before="100" w:beforeAutospacing="1" w:after="100" w:afterAutospacing="1" w:line="360" w:lineRule="auto"/>
        <w:rPr>
          <w:rFonts w:ascii="Times New Roman" w:hAnsi="Times New Roman" w:cs="Times New Roman"/>
          <w:sz w:val="24"/>
          <w:szCs w:val="24"/>
        </w:rPr>
      </w:pPr>
      <w:r w:rsidRPr="00915679">
        <w:rPr>
          <w:rFonts w:ascii="Times New Roman" w:hAnsi="Times New Roman" w:cs="Times New Roman"/>
          <w:b/>
          <w:sz w:val="24"/>
          <w:szCs w:val="24"/>
        </w:rPr>
        <w:t>Calculation and analysis chart</w:t>
      </w:r>
      <w:r>
        <w:rPr>
          <w:rFonts w:ascii="Times New Roman" w:hAnsi="Times New Roman" w:cs="Times New Roman"/>
          <w:b/>
          <w:sz w:val="24"/>
          <w:szCs w:val="24"/>
        </w:rPr>
        <w:t>:</w:t>
      </w:r>
    </w:p>
    <w:p w:rsidR="00D80C7B" w:rsidRPr="00D80C7B" w:rsidRDefault="00D80C7B" w:rsidP="00D80C7B">
      <w:pPr>
        <w:spacing w:before="100" w:beforeAutospacing="1" w:after="100" w:afterAutospacing="1" w:line="360" w:lineRule="auto"/>
        <w:rPr>
          <w:rFonts w:ascii="Times New Roman" w:hAnsi="Times New Roman" w:cs="Times New Roman"/>
          <w:sz w:val="24"/>
          <w:szCs w:val="24"/>
        </w:rPr>
      </w:pPr>
      <w:r w:rsidRPr="00915679">
        <w:rPr>
          <w:rFonts w:ascii="Times New Roman" w:eastAsia="Times New Roman" w:hAnsi="Times New Roman" w:cs="Times New Roman"/>
          <w:color w:val="000000"/>
          <w:sz w:val="24"/>
          <w:szCs w:val="24"/>
          <w:lang w:eastAsia="en-IN"/>
        </w:rPr>
        <w:t>P value and statistical significance:</w:t>
      </w:r>
      <w:r>
        <w:rPr>
          <w:rFonts w:ascii="Times New Roman" w:hAnsi="Times New Roman" w:cs="Times New Roman"/>
          <w:sz w:val="24"/>
          <w:szCs w:val="24"/>
        </w:rPr>
        <w:t xml:space="preserve"> </w:t>
      </w:r>
      <w:r w:rsidRPr="00915679">
        <w:rPr>
          <w:rFonts w:ascii="Times New Roman" w:eastAsia="Times New Roman" w:hAnsi="Times New Roman" w:cs="Times New Roman"/>
          <w:color w:val="000000"/>
          <w:sz w:val="24"/>
          <w:szCs w:val="24"/>
          <w:lang w:eastAsia="en-IN"/>
        </w:rPr>
        <w:t>The two-tailed P value is less than 0.0001</w:t>
      </w:r>
      <w:r w:rsidRPr="00915679">
        <w:rPr>
          <w:rFonts w:ascii="Times New Roman" w:eastAsia="Times New Roman" w:hAnsi="Times New Roman" w:cs="Times New Roman"/>
          <w:color w:val="000000"/>
          <w:sz w:val="24"/>
          <w:szCs w:val="24"/>
          <w:lang w:eastAsia="en-IN"/>
        </w:rPr>
        <w:br/>
        <w:t>by conventional criteria; this difference is considered to be extremely statistically significant.</w:t>
      </w:r>
    </w:p>
    <w:p w:rsidR="00D80C7B" w:rsidRPr="00915679" w:rsidRDefault="00D80C7B" w:rsidP="00D80C7B">
      <w:pPr>
        <w:shd w:val="clear" w:color="auto" w:fill="FFFFFF" w:themeFill="background1"/>
        <w:spacing w:after="0" w:line="360" w:lineRule="auto"/>
        <w:rPr>
          <w:rFonts w:ascii="Times New Roman" w:eastAsia="Times New Roman" w:hAnsi="Times New Roman" w:cs="Times New Roman"/>
          <w:color w:val="000000"/>
          <w:sz w:val="24"/>
          <w:szCs w:val="24"/>
          <w:lang w:eastAsia="en-IN"/>
        </w:rPr>
      </w:pPr>
      <w:r w:rsidRPr="00D80C7B">
        <w:rPr>
          <w:rFonts w:ascii="Times New Roman" w:eastAsia="Times New Roman" w:hAnsi="Times New Roman" w:cs="Times New Roman"/>
          <w:b/>
          <w:color w:val="000000"/>
          <w:sz w:val="24"/>
          <w:szCs w:val="24"/>
          <w:lang w:eastAsia="en-IN"/>
        </w:rPr>
        <w:t>Confidence interval</w:t>
      </w:r>
      <w:r w:rsidRPr="00915679">
        <w:rPr>
          <w:rFonts w:ascii="Times New Roman" w:eastAsia="Times New Roman" w:hAnsi="Times New Roman" w:cs="Times New Roman"/>
          <w:color w:val="000000"/>
          <w:sz w:val="24"/>
          <w:szCs w:val="24"/>
          <w:lang w:eastAsia="en-IN"/>
        </w:rPr>
        <w:t>:</w:t>
      </w:r>
    </w:p>
    <w:p w:rsidR="00D80C7B" w:rsidRPr="00915679" w:rsidRDefault="00D80C7B" w:rsidP="00D80C7B">
      <w:pPr>
        <w:shd w:val="clear" w:color="auto" w:fill="FFFFFF" w:themeFill="background1"/>
        <w:spacing w:after="0" w:line="360" w:lineRule="auto"/>
        <w:rPr>
          <w:rFonts w:ascii="Times New Roman" w:eastAsia="Times New Roman" w:hAnsi="Times New Roman" w:cs="Times New Roman"/>
          <w:color w:val="000000"/>
          <w:sz w:val="24"/>
          <w:szCs w:val="24"/>
          <w:lang w:eastAsia="en-IN"/>
        </w:rPr>
      </w:pPr>
      <w:r w:rsidRPr="00915679">
        <w:rPr>
          <w:rFonts w:ascii="Times New Roman" w:eastAsia="Times New Roman" w:hAnsi="Times New Roman" w:cs="Times New Roman"/>
          <w:color w:val="000000"/>
          <w:sz w:val="24"/>
          <w:szCs w:val="24"/>
          <w:lang w:eastAsia="en-IN"/>
        </w:rPr>
        <w:t>The mean of Group One minus Group Two equals 5.11</w:t>
      </w:r>
      <w:r w:rsidRPr="00915679">
        <w:rPr>
          <w:rFonts w:ascii="Times New Roman" w:eastAsia="Times New Roman" w:hAnsi="Times New Roman" w:cs="Times New Roman"/>
          <w:color w:val="000000"/>
          <w:sz w:val="24"/>
          <w:szCs w:val="24"/>
          <w:lang w:eastAsia="en-IN"/>
        </w:rPr>
        <w:br/>
        <w:t>95% confidence interval of this difference: From 4.63 to 5.59</w:t>
      </w:r>
    </w:p>
    <w:p w:rsidR="00D80C7B" w:rsidRPr="00915679" w:rsidRDefault="00D80C7B" w:rsidP="00D80C7B">
      <w:pPr>
        <w:shd w:val="clear" w:color="auto" w:fill="FFFFFF" w:themeFill="background1"/>
        <w:spacing w:after="0" w:line="360" w:lineRule="auto"/>
        <w:rPr>
          <w:rFonts w:ascii="Times New Roman" w:eastAsia="Times New Roman" w:hAnsi="Times New Roman" w:cs="Times New Roman"/>
          <w:color w:val="000000"/>
          <w:sz w:val="24"/>
          <w:szCs w:val="24"/>
          <w:lang w:eastAsia="en-IN"/>
        </w:rPr>
      </w:pPr>
      <w:r w:rsidRPr="00915679">
        <w:rPr>
          <w:rFonts w:ascii="Times New Roman" w:eastAsia="Times New Roman" w:hAnsi="Times New Roman" w:cs="Times New Roman"/>
          <w:color w:val="000000"/>
          <w:sz w:val="24"/>
          <w:szCs w:val="24"/>
          <w:lang w:eastAsia="en-IN"/>
        </w:rPr>
        <w:t>Intermediate values used in calculations:</w:t>
      </w:r>
    </w:p>
    <w:p w:rsidR="00D80C7B" w:rsidRPr="00915679" w:rsidRDefault="00D80C7B" w:rsidP="00D80C7B">
      <w:pPr>
        <w:shd w:val="clear" w:color="auto" w:fill="FFFFFF" w:themeFill="background1"/>
        <w:spacing w:after="0" w:line="360" w:lineRule="auto"/>
        <w:rPr>
          <w:rFonts w:ascii="Times New Roman" w:eastAsia="Times New Roman" w:hAnsi="Times New Roman" w:cs="Times New Roman"/>
          <w:color w:val="000000"/>
          <w:sz w:val="24"/>
          <w:szCs w:val="24"/>
          <w:lang w:eastAsia="en-IN"/>
        </w:rPr>
      </w:pPr>
      <w:r w:rsidRPr="00D80C7B">
        <w:rPr>
          <w:rFonts w:ascii="Times New Roman" w:eastAsia="Times New Roman" w:hAnsi="Times New Roman" w:cs="Times New Roman"/>
          <w:b/>
          <w:color w:val="000000"/>
          <w:sz w:val="24"/>
          <w:szCs w:val="24"/>
          <w:lang w:eastAsia="en-IN"/>
        </w:rPr>
        <w:t>t = 21.4476</w:t>
      </w:r>
      <w:r>
        <w:rPr>
          <w:rFonts w:ascii="Times New Roman" w:eastAsia="Times New Roman" w:hAnsi="Times New Roman" w:cs="Times New Roman"/>
          <w:color w:val="000000"/>
          <w:sz w:val="24"/>
          <w:szCs w:val="24"/>
          <w:lang w:eastAsia="en-IN"/>
        </w:rPr>
        <w:t xml:space="preserve">, </w:t>
      </w:r>
      <w:r w:rsidRPr="00915679">
        <w:rPr>
          <w:rFonts w:ascii="Times New Roman" w:eastAsia="Times New Roman" w:hAnsi="Times New Roman" w:cs="Times New Roman"/>
          <w:color w:val="000000"/>
          <w:sz w:val="24"/>
          <w:szCs w:val="24"/>
          <w:lang w:eastAsia="en-IN"/>
        </w:rPr>
        <w:t>df = 44</w:t>
      </w:r>
    </w:p>
    <w:p w:rsidR="00E14D70" w:rsidRPr="00915679" w:rsidRDefault="00C50CC8" w:rsidP="0027125F">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Finding-4:</w:t>
      </w:r>
    </w:p>
    <w:p w:rsidR="00E14D70" w:rsidRPr="00915679" w:rsidRDefault="00E14D70" w:rsidP="0027125F">
      <w:pPr>
        <w:shd w:val="clear" w:color="auto" w:fill="FFFFFF"/>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Table-4</w:t>
      </w:r>
      <w:r w:rsidR="00141B7C" w:rsidRPr="00915679">
        <w:rPr>
          <w:rFonts w:ascii="Times New Roman" w:hAnsi="Times New Roman" w:cs="Times New Roman"/>
          <w:b/>
          <w:sz w:val="24"/>
          <w:szCs w:val="24"/>
        </w:rPr>
        <w:t>: Mean</w:t>
      </w:r>
      <w:r w:rsidRPr="00915679">
        <w:rPr>
          <w:rFonts w:ascii="Times New Roman" w:hAnsi="Times New Roman" w:cs="Times New Roman"/>
          <w:b/>
          <w:sz w:val="24"/>
          <w:szCs w:val="24"/>
        </w:rPr>
        <w:t xml:space="preserve"> and Standard Deviation of Systolic and diastolic blood pressure of 45 elderly participants</w:t>
      </w:r>
    </w:p>
    <w:tbl>
      <w:tblPr>
        <w:tblW w:w="93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2"/>
        <w:gridCol w:w="1340"/>
        <w:gridCol w:w="40"/>
        <w:gridCol w:w="1880"/>
        <w:gridCol w:w="1660"/>
        <w:gridCol w:w="20"/>
        <w:gridCol w:w="1928"/>
      </w:tblGrid>
      <w:tr w:rsidR="00E15879" w:rsidRPr="00915679" w:rsidTr="00664D6C">
        <w:trPr>
          <w:trHeight w:val="380"/>
        </w:trPr>
        <w:tc>
          <w:tcPr>
            <w:tcW w:w="2512" w:type="dxa"/>
          </w:tcPr>
          <w:p w:rsidR="00E15879" w:rsidRPr="00915679" w:rsidRDefault="00E15879" w:rsidP="00915679">
            <w:pPr>
              <w:spacing w:line="360" w:lineRule="auto"/>
              <w:jc w:val="both"/>
              <w:rPr>
                <w:rFonts w:ascii="Times New Roman" w:hAnsi="Times New Roman" w:cs="Times New Roman"/>
                <w:b/>
                <w:sz w:val="24"/>
                <w:szCs w:val="24"/>
              </w:rPr>
            </w:pPr>
          </w:p>
        </w:tc>
        <w:tc>
          <w:tcPr>
            <w:tcW w:w="3260" w:type="dxa"/>
            <w:gridSpan w:val="3"/>
          </w:tcPr>
          <w:p w:rsidR="00664D6C" w:rsidRPr="00915679" w:rsidRDefault="00E15879"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Mean</w:t>
            </w:r>
          </w:p>
        </w:tc>
        <w:tc>
          <w:tcPr>
            <w:tcW w:w="3608" w:type="dxa"/>
            <w:gridSpan w:val="3"/>
          </w:tcPr>
          <w:p w:rsidR="00E15879" w:rsidRPr="00915679" w:rsidRDefault="00E15879"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Standard Deviation</w:t>
            </w:r>
          </w:p>
        </w:tc>
      </w:tr>
      <w:tr w:rsidR="00664D6C" w:rsidRPr="00915679" w:rsidTr="00664D6C">
        <w:trPr>
          <w:trHeight w:val="360"/>
        </w:trPr>
        <w:tc>
          <w:tcPr>
            <w:tcW w:w="2512" w:type="dxa"/>
          </w:tcPr>
          <w:p w:rsidR="00664D6C" w:rsidRPr="00915679" w:rsidRDefault="00664D6C" w:rsidP="00915679">
            <w:pPr>
              <w:spacing w:line="360" w:lineRule="auto"/>
              <w:jc w:val="both"/>
              <w:rPr>
                <w:rFonts w:ascii="Times New Roman" w:hAnsi="Times New Roman" w:cs="Times New Roman"/>
                <w:b/>
                <w:sz w:val="24"/>
                <w:szCs w:val="24"/>
              </w:rPr>
            </w:pPr>
          </w:p>
        </w:tc>
        <w:tc>
          <w:tcPr>
            <w:tcW w:w="1340" w:type="dxa"/>
          </w:tcPr>
          <w:p w:rsidR="00664D6C" w:rsidRPr="00915679" w:rsidRDefault="00664D6C"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Pre test</w:t>
            </w:r>
          </w:p>
        </w:tc>
        <w:tc>
          <w:tcPr>
            <w:tcW w:w="1920" w:type="dxa"/>
            <w:gridSpan w:val="2"/>
          </w:tcPr>
          <w:p w:rsidR="00664D6C" w:rsidRPr="00915679" w:rsidRDefault="00664D6C"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Post test</w:t>
            </w:r>
          </w:p>
        </w:tc>
        <w:tc>
          <w:tcPr>
            <w:tcW w:w="1660" w:type="dxa"/>
          </w:tcPr>
          <w:p w:rsidR="00664D6C" w:rsidRPr="00915679" w:rsidRDefault="00664D6C"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Pre test</w:t>
            </w:r>
          </w:p>
        </w:tc>
        <w:tc>
          <w:tcPr>
            <w:tcW w:w="1948" w:type="dxa"/>
            <w:gridSpan w:val="2"/>
          </w:tcPr>
          <w:p w:rsidR="00664D6C" w:rsidRPr="00915679" w:rsidRDefault="00664D6C" w:rsidP="00915679">
            <w:pPr>
              <w:spacing w:line="360" w:lineRule="auto"/>
              <w:jc w:val="center"/>
              <w:rPr>
                <w:rFonts w:ascii="Times New Roman" w:hAnsi="Times New Roman" w:cs="Times New Roman"/>
                <w:b/>
                <w:sz w:val="24"/>
                <w:szCs w:val="24"/>
              </w:rPr>
            </w:pPr>
            <w:r w:rsidRPr="00915679">
              <w:rPr>
                <w:rFonts w:ascii="Times New Roman" w:hAnsi="Times New Roman" w:cs="Times New Roman"/>
                <w:b/>
                <w:sz w:val="24"/>
                <w:szCs w:val="24"/>
              </w:rPr>
              <w:t>Post test</w:t>
            </w:r>
          </w:p>
        </w:tc>
      </w:tr>
      <w:tr w:rsidR="00664D6C" w:rsidRPr="00915679" w:rsidTr="00664D6C">
        <w:trPr>
          <w:trHeight w:val="1240"/>
        </w:trPr>
        <w:tc>
          <w:tcPr>
            <w:tcW w:w="2512" w:type="dxa"/>
          </w:tcPr>
          <w:p w:rsidR="00664D6C" w:rsidRPr="00915679" w:rsidRDefault="00664D6C" w:rsidP="0027125F">
            <w:pPr>
              <w:spacing w:line="360" w:lineRule="auto"/>
              <w:rPr>
                <w:rFonts w:ascii="Times New Roman" w:hAnsi="Times New Roman" w:cs="Times New Roman"/>
                <w:b/>
                <w:sz w:val="24"/>
                <w:szCs w:val="24"/>
              </w:rPr>
            </w:pPr>
            <w:r w:rsidRPr="00915679">
              <w:rPr>
                <w:rFonts w:ascii="Times New Roman" w:hAnsi="Times New Roman" w:cs="Times New Roman"/>
                <w:b/>
                <w:sz w:val="24"/>
                <w:szCs w:val="24"/>
              </w:rPr>
              <w:t>Systolic blood pressure</w:t>
            </w:r>
          </w:p>
        </w:tc>
        <w:tc>
          <w:tcPr>
            <w:tcW w:w="1380" w:type="dxa"/>
            <w:gridSpan w:val="2"/>
          </w:tcPr>
          <w:p w:rsidR="00664D6C" w:rsidRPr="00915679" w:rsidRDefault="00B04D53"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159.33</w:t>
            </w:r>
          </w:p>
        </w:tc>
        <w:tc>
          <w:tcPr>
            <w:tcW w:w="1880" w:type="dxa"/>
          </w:tcPr>
          <w:p w:rsidR="00664D6C" w:rsidRPr="00915679" w:rsidRDefault="00B04D53"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154.82</w:t>
            </w:r>
          </w:p>
        </w:tc>
        <w:tc>
          <w:tcPr>
            <w:tcW w:w="1680" w:type="dxa"/>
            <w:gridSpan w:val="2"/>
          </w:tcPr>
          <w:p w:rsidR="00664D6C" w:rsidRPr="00915679" w:rsidRDefault="0027125F" w:rsidP="00915679">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B04D53" w:rsidRPr="00915679">
              <w:rPr>
                <w:rFonts w:ascii="Times New Roman" w:hAnsi="Times New Roman" w:cs="Times New Roman"/>
                <w:b/>
                <w:sz w:val="24"/>
                <w:szCs w:val="24"/>
              </w:rPr>
              <w:t>6.31</w:t>
            </w:r>
          </w:p>
        </w:tc>
        <w:tc>
          <w:tcPr>
            <w:tcW w:w="1928" w:type="dxa"/>
          </w:tcPr>
          <w:p w:rsidR="00664D6C" w:rsidRPr="00915679" w:rsidRDefault="0027125F" w:rsidP="00915679">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B04D53" w:rsidRPr="00915679">
              <w:rPr>
                <w:rFonts w:ascii="Times New Roman" w:hAnsi="Times New Roman" w:cs="Times New Roman"/>
                <w:b/>
                <w:sz w:val="24"/>
                <w:szCs w:val="24"/>
              </w:rPr>
              <w:t>6.16</w:t>
            </w:r>
          </w:p>
        </w:tc>
      </w:tr>
      <w:tr w:rsidR="00664D6C" w:rsidRPr="00915679" w:rsidTr="00664D6C">
        <w:trPr>
          <w:trHeight w:val="1200"/>
        </w:trPr>
        <w:tc>
          <w:tcPr>
            <w:tcW w:w="2512" w:type="dxa"/>
          </w:tcPr>
          <w:p w:rsidR="00664D6C" w:rsidRPr="00915679" w:rsidRDefault="00664D6C" w:rsidP="0027125F">
            <w:pPr>
              <w:spacing w:line="360" w:lineRule="auto"/>
              <w:rPr>
                <w:rFonts w:ascii="Times New Roman" w:hAnsi="Times New Roman" w:cs="Times New Roman"/>
                <w:b/>
                <w:sz w:val="24"/>
                <w:szCs w:val="24"/>
              </w:rPr>
            </w:pPr>
            <w:r w:rsidRPr="00915679">
              <w:rPr>
                <w:rFonts w:ascii="Times New Roman" w:hAnsi="Times New Roman" w:cs="Times New Roman"/>
                <w:b/>
                <w:sz w:val="24"/>
                <w:szCs w:val="24"/>
              </w:rPr>
              <w:t>Diastolic  Blood Pressure</w:t>
            </w:r>
          </w:p>
        </w:tc>
        <w:tc>
          <w:tcPr>
            <w:tcW w:w="1380" w:type="dxa"/>
            <w:gridSpan w:val="2"/>
          </w:tcPr>
          <w:p w:rsidR="00664D6C" w:rsidRPr="00915679" w:rsidRDefault="00E14D70"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93.4</w:t>
            </w:r>
          </w:p>
        </w:tc>
        <w:tc>
          <w:tcPr>
            <w:tcW w:w="1880" w:type="dxa"/>
          </w:tcPr>
          <w:p w:rsidR="00664D6C" w:rsidRPr="00915679" w:rsidRDefault="00E14D70" w:rsidP="00915679">
            <w:pPr>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90.66</w:t>
            </w:r>
          </w:p>
        </w:tc>
        <w:tc>
          <w:tcPr>
            <w:tcW w:w="1680" w:type="dxa"/>
            <w:gridSpan w:val="2"/>
          </w:tcPr>
          <w:p w:rsidR="00664D6C" w:rsidRPr="00915679" w:rsidRDefault="0027125F" w:rsidP="00915679">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E14D70" w:rsidRPr="00915679">
              <w:rPr>
                <w:rFonts w:ascii="Times New Roman" w:hAnsi="Times New Roman" w:cs="Times New Roman"/>
                <w:b/>
                <w:sz w:val="24"/>
                <w:szCs w:val="24"/>
              </w:rPr>
              <w:t>2.84</w:t>
            </w:r>
          </w:p>
        </w:tc>
        <w:tc>
          <w:tcPr>
            <w:tcW w:w="1928" w:type="dxa"/>
          </w:tcPr>
          <w:p w:rsidR="00664D6C" w:rsidRPr="00915679" w:rsidRDefault="0027125F" w:rsidP="00915679">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E14D70" w:rsidRPr="00915679">
              <w:rPr>
                <w:rFonts w:ascii="Times New Roman" w:hAnsi="Times New Roman" w:cs="Times New Roman"/>
                <w:b/>
                <w:sz w:val="24"/>
                <w:szCs w:val="24"/>
              </w:rPr>
              <w:t>2.59</w:t>
            </w:r>
          </w:p>
        </w:tc>
      </w:tr>
    </w:tbl>
    <w:p w:rsidR="0027125F" w:rsidRDefault="0027125F" w:rsidP="0027125F">
      <w:pPr>
        <w:shd w:val="clear" w:color="auto" w:fill="FFFFFF"/>
        <w:spacing w:line="360" w:lineRule="auto"/>
        <w:jc w:val="both"/>
        <w:rPr>
          <w:rFonts w:ascii="Times New Roman" w:hAnsi="Times New Roman" w:cs="Times New Roman"/>
          <w:b/>
          <w:sz w:val="24"/>
          <w:szCs w:val="24"/>
        </w:rPr>
      </w:pPr>
    </w:p>
    <w:p w:rsidR="0027125F" w:rsidRPr="00915679" w:rsidRDefault="0027125F" w:rsidP="0027125F">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 xml:space="preserve">The </w:t>
      </w:r>
      <w:r w:rsidRPr="0027125F">
        <w:rPr>
          <w:rFonts w:ascii="Times New Roman" w:hAnsi="Times New Roman" w:cs="Times New Roman"/>
          <w:b/>
          <w:sz w:val="24"/>
          <w:szCs w:val="24"/>
        </w:rPr>
        <w:t>TABLE-4</w:t>
      </w:r>
      <w:r w:rsidRPr="00915679">
        <w:rPr>
          <w:rFonts w:ascii="Times New Roman" w:hAnsi="Times New Roman" w:cs="Times New Roman"/>
          <w:sz w:val="24"/>
          <w:szCs w:val="24"/>
        </w:rPr>
        <w:t xml:space="preserve"> reveals that the mean systolic blood pressure of 45 elderly participants was 159.33 with standard deviation of </w:t>
      </w:r>
      <w:r>
        <w:rPr>
          <w:rFonts w:ascii="Times New Roman" w:hAnsi="Times New Roman" w:cs="Times New Roman"/>
          <w:sz w:val="24"/>
          <w:szCs w:val="24"/>
        </w:rPr>
        <w:t>±</w:t>
      </w:r>
      <w:r w:rsidRPr="00915679">
        <w:rPr>
          <w:rFonts w:ascii="Times New Roman" w:hAnsi="Times New Roman" w:cs="Times New Roman"/>
          <w:sz w:val="24"/>
          <w:szCs w:val="24"/>
        </w:rPr>
        <w:t xml:space="preserve">6.31 before starting of </w:t>
      </w:r>
      <w:r w:rsidRPr="0027125F">
        <w:rPr>
          <w:rFonts w:ascii="Times New Roman" w:hAnsi="Times New Roman" w:cs="Times New Roman"/>
          <w:i/>
          <w:sz w:val="24"/>
          <w:szCs w:val="24"/>
        </w:rPr>
        <w:t>pranayama</w:t>
      </w:r>
      <w:r w:rsidRPr="00915679">
        <w:rPr>
          <w:rFonts w:ascii="Times New Roman" w:hAnsi="Times New Roman" w:cs="Times New Roman"/>
          <w:sz w:val="24"/>
          <w:szCs w:val="24"/>
        </w:rPr>
        <w:t xml:space="preserve"> and the post-test value was 154.82 with standard deviation</w:t>
      </w:r>
      <w:r>
        <w:rPr>
          <w:rFonts w:ascii="Times New Roman" w:hAnsi="Times New Roman" w:cs="Times New Roman"/>
          <w:sz w:val="24"/>
          <w:szCs w:val="24"/>
        </w:rPr>
        <w:t>±</w:t>
      </w:r>
      <w:r w:rsidRPr="00915679">
        <w:rPr>
          <w:rFonts w:ascii="Times New Roman" w:hAnsi="Times New Roman" w:cs="Times New Roman"/>
          <w:sz w:val="24"/>
          <w:szCs w:val="24"/>
        </w:rPr>
        <w:t xml:space="preserve"> 6.16.So the changes in blood pressure is not significant, but the regular practice of </w:t>
      </w:r>
      <w:r w:rsidRPr="0027125F">
        <w:rPr>
          <w:rFonts w:ascii="Times New Roman" w:hAnsi="Times New Roman" w:cs="Times New Roman"/>
          <w:i/>
          <w:sz w:val="24"/>
          <w:szCs w:val="24"/>
        </w:rPr>
        <w:t>pranayama</w:t>
      </w:r>
      <w:r w:rsidRPr="00915679">
        <w:rPr>
          <w:rFonts w:ascii="Times New Roman" w:hAnsi="Times New Roman" w:cs="Times New Roman"/>
          <w:sz w:val="24"/>
          <w:szCs w:val="24"/>
        </w:rPr>
        <w:t xml:space="preserve"> may reduce the systolic blood pressure some extent. It may be due to significant level of reduction of stress and anxiety level of the participants. Similarly, the mean diastolic blood pressure of the 45 participants before practice was 93.4 mmHg with standard deviation 2.84 and after post the diastolic blood pressure mean is 90.66 mmHg with standard deviation 2.59.</w:t>
      </w:r>
    </w:p>
    <w:p w:rsidR="0027125F" w:rsidRPr="00915679" w:rsidRDefault="0027125F" w:rsidP="0027125F">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sz w:val="24"/>
          <w:szCs w:val="24"/>
        </w:rPr>
        <w:t>Hence</w:t>
      </w:r>
      <w:r>
        <w:rPr>
          <w:rFonts w:ascii="Times New Roman" w:hAnsi="Times New Roman" w:cs="Times New Roman"/>
          <w:sz w:val="24"/>
          <w:szCs w:val="24"/>
        </w:rPr>
        <w:t>,</w:t>
      </w:r>
      <w:r w:rsidRPr="00915679">
        <w:rPr>
          <w:rFonts w:ascii="Times New Roman" w:hAnsi="Times New Roman" w:cs="Times New Roman"/>
          <w:sz w:val="24"/>
          <w:szCs w:val="24"/>
        </w:rPr>
        <w:t xml:space="preserve"> the study reveals that there</w:t>
      </w:r>
      <w:r>
        <w:rPr>
          <w:rFonts w:ascii="Times New Roman" w:hAnsi="Times New Roman" w:cs="Times New Roman"/>
          <w:sz w:val="24"/>
          <w:szCs w:val="24"/>
        </w:rPr>
        <w:t xml:space="preserve"> are mild</w:t>
      </w:r>
      <w:r w:rsidRPr="00915679">
        <w:rPr>
          <w:rFonts w:ascii="Times New Roman" w:hAnsi="Times New Roman" w:cs="Times New Roman"/>
          <w:sz w:val="24"/>
          <w:szCs w:val="24"/>
        </w:rPr>
        <w:t xml:space="preserve"> changes in blood pressure after </w:t>
      </w:r>
      <w:r>
        <w:rPr>
          <w:rFonts w:ascii="Times New Roman" w:hAnsi="Times New Roman" w:cs="Times New Roman"/>
          <w:sz w:val="24"/>
          <w:szCs w:val="24"/>
        </w:rPr>
        <w:t xml:space="preserve">the </w:t>
      </w:r>
      <w:r w:rsidRPr="00915679">
        <w:rPr>
          <w:rFonts w:ascii="Times New Roman" w:hAnsi="Times New Roman" w:cs="Times New Roman"/>
          <w:sz w:val="24"/>
          <w:szCs w:val="24"/>
        </w:rPr>
        <w:t xml:space="preserve">practice of </w:t>
      </w:r>
      <w:r w:rsidRPr="0027125F">
        <w:rPr>
          <w:rFonts w:ascii="Times New Roman" w:hAnsi="Times New Roman" w:cs="Times New Roman"/>
          <w:i/>
          <w:sz w:val="24"/>
          <w:szCs w:val="24"/>
        </w:rPr>
        <w:t>p</w:t>
      </w:r>
      <w:r w:rsidR="008F429A" w:rsidRPr="00C7543D">
        <w:rPr>
          <w:rFonts w:ascii="Times New Roman" w:hAnsi="Times New Roman" w:cs="Times New Roman"/>
          <w:i/>
          <w:sz w:val="24"/>
          <w:szCs w:val="24"/>
        </w:rPr>
        <w:t>r</w:t>
      </w:r>
      <w:r w:rsidR="008F429A">
        <w:rPr>
          <w:rFonts w:ascii="Times New Roman" w:hAnsi="Times New Roman" w:cs="Times New Roman"/>
          <w:i/>
          <w:sz w:val="24"/>
          <w:szCs w:val="24"/>
        </w:rPr>
        <w:t>ā</w:t>
      </w:r>
      <w:r w:rsidR="008F429A" w:rsidRPr="00C7543D">
        <w:rPr>
          <w:rFonts w:ascii="Times New Roman" w:hAnsi="Times New Roman" w:cs="Times New Roman"/>
          <w:i/>
          <w:sz w:val="24"/>
          <w:szCs w:val="24"/>
        </w:rPr>
        <w:t>n</w:t>
      </w:r>
      <w:r w:rsidR="008F429A">
        <w:rPr>
          <w:rFonts w:ascii="Times New Roman" w:hAnsi="Times New Roman" w:cs="Times New Roman"/>
          <w:i/>
          <w:sz w:val="24"/>
          <w:szCs w:val="24"/>
        </w:rPr>
        <w:t>ā</w:t>
      </w:r>
      <w:r w:rsidR="008F429A" w:rsidRPr="00C7543D">
        <w:rPr>
          <w:rFonts w:ascii="Times New Roman" w:hAnsi="Times New Roman" w:cs="Times New Roman"/>
          <w:i/>
          <w:sz w:val="24"/>
          <w:szCs w:val="24"/>
        </w:rPr>
        <w:t>yama</w:t>
      </w:r>
      <w:r>
        <w:rPr>
          <w:rFonts w:ascii="Times New Roman" w:hAnsi="Times New Roman" w:cs="Times New Roman"/>
          <w:sz w:val="24"/>
          <w:szCs w:val="24"/>
        </w:rPr>
        <w:t>.</w:t>
      </w:r>
    </w:p>
    <w:p w:rsidR="00C22CFC" w:rsidRPr="00915679" w:rsidRDefault="00C22CFC" w:rsidP="00915679">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 xml:space="preserve">Discussion: </w:t>
      </w:r>
      <w:r w:rsidR="00B96DD4" w:rsidRPr="00915679">
        <w:rPr>
          <w:rFonts w:ascii="Times New Roman" w:hAnsi="Times New Roman" w:cs="Times New Roman"/>
          <w:sz w:val="24"/>
          <w:szCs w:val="24"/>
        </w:rPr>
        <w:t>The prese</w:t>
      </w:r>
      <w:r w:rsidR="00CC29B9">
        <w:rPr>
          <w:rFonts w:ascii="Times New Roman" w:hAnsi="Times New Roman" w:cs="Times New Roman"/>
          <w:sz w:val="24"/>
          <w:szCs w:val="24"/>
        </w:rPr>
        <w:t>nt study indicates that</w:t>
      </w:r>
      <w:r w:rsidR="00B96DD4" w:rsidRPr="00915679">
        <w:rPr>
          <w:rFonts w:ascii="Times New Roman" w:hAnsi="Times New Roman" w:cs="Times New Roman"/>
          <w:sz w:val="24"/>
          <w:szCs w:val="24"/>
        </w:rPr>
        <w:t xml:space="preserve"> 77.77% elderly people have high perceived stress and 22.22% elderly have moderate perceived stress before the study and after </w:t>
      </w:r>
      <w:r w:rsidR="00CC29B9">
        <w:rPr>
          <w:rFonts w:ascii="Times New Roman" w:hAnsi="Times New Roman" w:cs="Times New Roman"/>
          <w:sz w:val="24"/>
          <w:szCs w:val="24"/>
        </w:rPr>
        <w:t xml:space="preserve">the </w:t>
      </w:r>
      <w:r w:rsidR="00B96DD4" w:rsidRPr="00915679">
        <w:rPr>
          <w:rFonts w:ascii="Times New Roman" w:hAnsi="Times New Roman" w:cs="Times New Roman"/>
          <w:sz w:val="24"/>
          <w:szCs w:val="24"/>
        </w:rPr>
        <w:t>practice</w:t>
      </w:r>
      <w:r w:rsidR="00CC29B9">
        <w:rPr>
          <w:rFonts w:ascii="Times New Roman" w:hAnsi="Times New Roman" w:cs="Times New Roman"/>
          <w:sz w:val="24"/>
          <w:szCs w:val="24"/>
        </w:rPr>
        <w:t xml:space="preserve"> respectively.</w:t>
      </w:r>
      <w:r w:rsidR="0027125F">
        <w:rPr>
          <w:rFonts w:ascii="Times New Roman" w:hAnsi="Times New Roman" w:cs="Times New Roman"/>
          <w:sz w:val="24"/>
          <w:szCs w:val="24"/>
        </w:rPr>
        <w:t xml:space="preserve"> </w:t>
      </w:r>
      <w:r w:rsidR="00CC29B9">
        <w:rPr>
          <w:rFonts w:ascii="Times New Roman" w:hAnsi="Times New Roman" w:cs="Times New Roman"/>
          <w:sz w:val="24"/>
          <w:szCs w:val="24"/>
        </w:rPr>
        <w:t>Therefore, the</w:t>
      </w:r>
      <w:r w:rsidR="00B96DD4" w:rsidRPr="00915679">
        <w:rPr>
          <w:rFonts w:ascii="Times New Roman" w:hAnsi="Times New Roman" w:cs="Times New Roman"/>
          <w:sz w:val="24"/>
          <w:szCs w:val="24"/>
        </w:rPr>
        <w:t xml:space="preserve"> practice of </w:t>
      </w:r>
      <w:r w:rsidR="00B96DD4" w:rsidRPr="0027125F">
        <w:rPr>
          <w:rFonts w:ascii="Times New Roman" w:hAnsi="Times New Roman" w:cs="Times New Roman"/>
          <w:i/>
          <w:sz w:val="24"/>
          <w:szCs w:val="24"/>
        </w:rPr>
        <w:t>p</w:t>
      </w:r>
      <w:r w:rsidR="008F429A" w:rsidRPr="00C7543D">
        <w:rPr>
          <w:rFonts w:ascii="Times New Roman" w:hAnsi="Times New Roman" w:cs="Times New Roman"/>
          <w:i/>
          <w:sz w:val="24"/>
          <w:szCs w:val="24"/>
        </w:rPr>
        <w:t>r</w:t>
      </w:r>
      <w:r w:rsidR="008F429A">
        <w:rPr>
          <w:rFonts w:ascii="Times New Roman" w:hAnsi="Times New Roman" w:cs="Times New Roman"/>
          <w:i/>
          <w:sz w:val="24"/>
          <w:szCs w:val="24"/>
        </w:rPr>
        <w:t>ā</w:t>
      </w:r>
      <w:r w:rsidR="008F429A" w:rsidRPr="00C7543D">
        <w:rPr>
          <w:rFonts w:ascii="Times New Roman" w:hAnsi="Times New Roman" w:cs="Times New Roman"/>
          <w:i/>
          <w:sz w:val="24"/>
          <w:szCs w:val="24"/>
        </w:rPr>
        <w:t>n</w:t>
      </w:r>
      <w:r w:rsidR="008F429A">
        <w:rPr>
          <w:rFonts w:ascii="Times New Roman" w:hAnsi="Times New Roman" w:cs="Times New Roman"/>
          <w:i/>
          <w:sz w:val="24"/>
          <w:szCs w:val="24"/>
        </w:rPr>
        <w:t>ā</w:t>
      </w:r>
      <w:r w:rsidR="008F429A" w:rsidRPr="00C7543D">
        <w:rPr>
          <w:rFonts w:ascii="Times New Roman" w:hAnsi="Times New Roman" w:cs="Times New Roman"/>
          <w:i/>
          <w:sz w:val="24"/>
          <w:szCs w:val="24"/>
        </w:rPr>
        <w:t>yama</w:t>
      </w:r>
      <w:r w:rsidR="00B96DD4" w:rsidRPr="00915679">
        <w:rPr>
          <w:rFonts w:ascii="Times New Roman" w:hAnsi="Times New Roman" w:cs="Times New Roman"/>
          <w:sz w:val="24"/>
          <w:szCs w:val="24"/>
        </w:rPr>
        <w:t xml:space="preserve"> </w:t>
      </w:r>
      <w:r w:rsidR="008A44A6" w:rsidRPr="00915679">
        <w:rPr>
          <w:rFonts w:ascii="Times New Roman" w:hAnsi="Times New Roman" w:cs="Times New Roman"/>
          <w:sz w:val="24"/>
          <w:szCs w:val="24"/>
        </w:rPr>
        <w:t>plays</w:t>
      </w:r>
      <w:r w:rsidR="00B96DD4" w:rsidRPr="00915679">
        <w:rPr>
          <w:rFonts w:ascii="Times New Roman" w:hAnsi="Times New Roman" w:cs="Times New Roman"/>
          <w:sz w:val="24"/>
          <w:szCs w:val="24"/>
        </w:rPr>
        <w:t xml:space="preserve"> a significant role to redu</w:t>
      </w:r>
      <w:r w:rsidR="00F27ABC">
        <w:rPr>
          <w:rFonts w:ascii="Times New Roman" w:hAnsi="Times New Roman" w:cs="Times New Roman"/>
          <w:sz w:val="24"/>
          <w:szCs w:val="24"/>
        </w:rPr>
        <w:t>ce stress level and it also has positive</w:t>
      </w:r>
      <w:r w:rsidR="00B96DD4" w:rsidRPr="00915679">
        <w:rPr>
          <w:rFonts w:ascii="Times New Roman" w:hAnsi="Times New Roman" w:cs="Times New Roman"/>
          <w:sz w:val="24"/>
          <w:szCs w:val="24"/>
        </w:rPr>
        <w:t xml:space="preserve"> impact on the blood pressure of the elder </w:t>
      </w:r>
      <w:r w:rsidR="006129AE" w:rsidRPr="00915679">
        <w:rPr>
          <w:rFonts w:ascii="Times New Roman" w:hAnsi="Times New Roman" w:cs="Times New Roman"/>
          <w:sz w:val="24"/>
          <w:szCs w:val="24"/>
        </w:rPr>
        <w:t xml:space="preserve">persons. Various scientific </w:t>
      </w:r>
      <w:r w:rsidR="00942A8F">
        <w:rPr>
          <w:rFonts w:ascii="Times New Roman" w:hAnsi="Times New Roman" w:cs="Times New Roman"/>
          <w:sz w:val="24"/>
          <w:szCs w:val="24"/>
        </w:rPr>
        <w:t>studies</w:t>
      </w:r>
      <w:r w:rsidR="006129AE" w:rsidRPr="00915679">
        <w:rPr>
          <w:rFonts w:ascii="Times New Roman" w:hAnsi="Times New Roman" w:cs="Times New Roman"/>
          <w:sz w:val="24"/>
          <w:szCs w:val="24"/>
        </w:rPr>
        <w:t xml:space="preserve"> also reveal the positive impact of </w:t>
      </w:r>
      <w:r w:rsidR="006129AE" w:rsidRPr="0027125F">
        <w:rPr>
          <w:rFonts w:ascii="Times New Roman" w:hAnsi="Times New Roman" w:cs="Times New Roman"/>
          <w:i/>
          <w:sz w:val="24"/>
          <w:szCs w:val="24"/>
        </w:rPr>
        <w:t>p</w:t>
      </w:r>
      <w:r w:rsidR="00942A8F" w:rsidRPr="00C7543D">
        <w:rPr>
          <w:rFonts w:ascii="Times New Roman" w:hAnsi="Times New Roman" w:cs="Times New Roman"/>
          <w:i/>
          <w:sz w:val="24"/>
          <w:szCs w:val="24"/>
        </w:rPr>
        <w:t>r</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n</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yama</w:t>
      </w:r>
      <w:r w:rsidR="006129AE" w:rsidRPr="00915679">
        <w:rPr>
          <w:rFonts w:ascii="Times New Roman" w:hAnsi="Times New Roman" w:cs="Times New Roman"/>
          <w:sz w:val="24"/>
          <w:szCs w:val="24"/>
        </w:rPr>
        <w:t xml:space="preserve"> on senior citizens. The study conducted by Hema.T (2010</w:t>
      </w:r>
      <w:r w:rsidR="00FD4082" w:rsidRPr="00915679">
        <w:rPr>
          <w:rFonts w:ascii="Times New Roman" w:hAnsi="Times New Roman" w:cs="Times New Roman"/>
          <w:sz w:val="24"/>
          <w:szCs w:val="24"/>
        </w:rPr>
        <w:t>) reveals</w:t>
      </w:r>
      <w:r w:rsidR="006129AE" w:rsidRPr="00915679">
        <w:rPr>
          <w:rFonts w:ascii="Times New Roman" w:hAnsi="Times New Roman" w:cs="Times New Roman"/>
          <w:sz w:val="24"/>
          <w:szCs w:val="24"/>
        </w:rPr>
        <w:t xml:space="preserve"> that the effect of selected relaxation technique including </w:t>
      </w:r>
      <w:r w:rsidR="006129AE" w:rsidRPr="0027125F">
        <w:rPr>
          <w:rFonts w:ascii="Times New Roman" w:hAnsi="Times New Roman" w:cs="Times New Roman"/>
          <w:i/>
          <w:sz w:val="24"/>
          <w:szCs w:val="24"/>
        </w:rPr>
        <w:t>pranayama</w:t>
      </w:r>
      <w:r w:rsidR="006129AE" w:rsidRPr="00915679">
        <w:rPr>
          <w:rFonts w:ascii="Times New Roman" w:hAnsi="Times New Roman" w:cs="Times New Roman"/>
          <w:sz w:val="24"/>
          <w:szCs w:val="24"/>
        </w:rPr>
        <w:t xml:space="preserve"> had a positive impact on the stress level of elderly person.</w:t>
      </w:r>
      <w:r w:rsidR="00942A8F">
        <w:rPr>
          <w:rFonts w:ascii="Times New Roman" w:hAnsi="Times New Roman" w:cs="Times New Roman"/>
          <w:sz w:val="24"/>
          <w:szCs w:val="24"/>
        </w:rPr>
        <w:t xml:space="preserve"> </w:t>
      </w:r>
      <w:r w:rsidR="006129AE" w:rsidRPr="00915679">
        <w:rPr>
          <w:rFonts w:ascii="Times New Roman" w:hAnsi="Times New Roman" w:cs="Times New Roman"/>
          <w:sz w:val="24"/>
          <w:szCs w:val="24"/>
        </w:rPr>
        <w:t xml:space="preserve">As per the </w:t>
      </w:r>
      <w:r w:rsidR="00FD4082" w:rsidRPr="00915679">
        <w:rPr>
          <w:rFonts w:ascii="Times New Roman" w:hAnsi="Times New Roman" w:cs="Times New Roman"/>
          <w:sz w:val="24"/>
          <w:szCs w:val="24"/>
        </w:rPr>
        <w:t xml:space="preserve">study participants having 78% stress level was reduced to50% of stress </w:t>
      </w:r>
      <w:r w:rsidR="008A44A6" w:rsidRPr="00915679">
        <w:rPr>
          <w:rFonts w:ascii="Times New Roman" w:hAnsi="Times New Roman" w:cs="Times New Roman"/>
          <w:sz w:val="24"/>
          <w:szCs w:val="24"/>
        </w:rPr>
        <w:t>level, when</w:t>
      </w:r>
      <w:r w:rsidR="00FD4082" w:rsidRPr="00915679">
        <w:rPr>
          <w:rFonts w:ascii="Times New Roman" w:hAnsi="Times New Roman" w:cs="Times New Roman"/>
          <w:sz w:val="24"/>
          <w:szCs w:val="24"/>
        </w:rPr>
        <w:t xml:space="preserve"> they were exposed to practice session of relaxation technique along with</w:t>
      </w:r>
      <w:r w:rsidR="00FD4082" w:rsidRPr="0027125F">
        <w:rPr>
          <w:rFonts w:ascii="Times New Roman" w:hAnsi="Times New Roman" w:cs="Times New Roman"/>
          <w:i/>
          <w:sz w:val="24"/>
          <w:szCs w:val="24"/>
        </w:rPr>
        <w:t xml:space="preserve"> p</w:t>
      </w:r>
      <w:r w:rsidR="00942A8F" w:rsidRPr="00C7543D">
        <w:rPr>
          <w:rFonts w:ascii="Times New Roman" w:hAnsi="Times New Roman" w:cs="Times New Roman"/>
          <w:i/>
          <w:sz w:val="24"/>
          <w:szCs w:val="24"/>
        </w:rPr>
        <w:t>r</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n</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yama</w:t>
      </w:r>
      <w:r w:rsidR="00FD4082" w:rsidRPr="00915679">
        <w:rPr>
          <w:rFonts w:ascii="Times New Roman" w:hAnsi="Times New Roman" w:cs="Times New Roman"/>
          <w:sz w:val="24"/>
          <w:szCs w:val="24"/>
        </w:rPr>
        <w:t>. In order to enhance the psychological aspec</w:t>
      </w:r>
      <w:r w:rsidR="00F27ABC">
        <w:rPr>
          <w:rFonts w:ascii="Times New Roman" w:hAnsi="Times New Roman" w:cs="Times New Roman"/>
          <w:sz w:val="24"/>
          <w:szCs w:val="24"/>
        </w:rPr>
        <w:t>t of senior citizens,</w:t>
      </w:r>
      <w:r w:rsidR="0027125F">
        <w:rPr>
          <w:rFonts w:ascii="Times New Roman" w:hAnsi="Times New Roman" w:cs="Times New Roman"/>
          <w:sz w:val="24"/>
          <w:szCs w:val="24"/>
        </w:rPr>
        <w:t xml:space="preserve"> </w:t>
      </w:r>
      <w:r w:rsidR="00F27ABC">
        <w:rPr>
          <w:rFonts w:ascii="Times New Roman" w:hAnsi="Times New Roman" w:cs="Times New Roman"/>
          <w:sz w:val="24"/>
          <w:szCs w:val="24"/>
        </w:rPr>
        <w:t>yogic techniques should be prescribed for the</w:t>
      </w:r>
      <w:r w:rsidR="00FD4082" w:rsidRPr="00915679">
        <w:rPr>
          <w:rFonts w:ascii="Times New Roman" w:hAnsi="Times New Roman" w:cs="Times New Roman"/>
          <w:sz w:val="24"/>
          <w:szCs w:val="24"/>
        </w:rPr>
        <w:t xml:space="preserve"> therapeutic purposes.</w:t>
      </w:r>
    </w:p>
    <w:p w:rsidR="00FD4082" w:rsidRPr="00915679" w:rsidRDefault="00FD4082" w:rsidP="00915679">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 xml:space="preserve">Conclusion: </w:t>
      </w:r>
      <w:r w:rsidRPr="00915679">
        <w:rPr>
          <w:rFonts w:ascii="Times New Roman" w:hAnsi="Times New Roman" w:cs="Times New Roman"/>
          <w:sz w:val="24"/>
          <w:szCs w:val="24"/>
        </w:rPr>
        <w:t xml:space="preserve">The present study showed the therapeutic aspects of </w:t>
      </w:r>
      <w:r w:rsidRPr="0027125F">
        <w:rPr>
          <w:rFonts w:ascii="Times New Roman" w:hAnsi="Times New Roman" w:cs="Times New Roman"/>
          <w:i/>
          <w:sz w:val="24"/>
          <w:szCs w:val="24"/>
        </w:rPr>
        <w:t>pranayama</w:t>
      </w:r>
      <w:r w:rsidR="00F24FFB" w:rsidRPr="0027125F">
        <w:rPr>
          <w:rFonts w:ascii="Times New Roman" w:hAnsi="Times New Roman" w:cs="Times New Roman"/>
          <w:i/>
          <w:sz w:val="24"/>
          <w:szCs w:val="24"/>
        </w:rPr>
        <w:t xml:space="preserve"> </w:t>
      </w:r>
      <w:r w:rsidR="00F24FFB">
        <w:rPr>
          <w:rFonts w:ascii="Times New Roman" w:hAnsi="Times New Roman" w:cs="Times New Roman"/>
          <w:sz w:val="24"/>
          <w:szCs w:val="24"/>
        </w:rPr>
        <w:t>with its positive effect</w:t>
      </w:r>
      <w:r w:rsidRPr="00915679">
        <w:rPr>
          <w:rFonts w:ascii="Times New Roman" w:hAnsi="Times New Roman" w:cs="Times New Roman"/>
          <w:sz w:val="24"/>
          <w:szCs w:val="24"/>
        </w:rPr>
        <w:t xml:space="preserve"> to reduce stress. So</w:t>
      </w:r>
      <w:r w:rsidR="00F24FFB">
        <w:rPr>
          <w:rFonts w:ascii="Times New Roman" w:hAnsi="Times New Roman" w:cs="Times New Roman"/>
          <w:sz w:val="24"/>
          <w:szCs w:val="24"/>
        </w:rPr>
        <w:t>,</w:t>
      </w:r>
      <w:r w:rsidRPr="00915679">
        <w:rPr>
          <w:rFonts w:ascii="Times New Roman" w:hAnsi="Times New Roman" w:cs="Times New Roman"/>
          <w:sz w:val="24"/>
          <w:szCs w:val="24"/>
        </w:rPr>
        <w:t xml:space="preserve"> </w:t>
      </w:r>
      <w:r w:rsidRPr="0027125F">
        <w:rPr>
          <w:rFonts w:ascii="Times New Roman" w:hAnsi="Times New Roman" w:cs="Times New Roman"/>
          <w:i/>
          <w:sz w:val="24"/>
          <w:szCs w:val="24"/>
        </w:rPr>
        <w:t>p</w:t>
      </w:r>
      <w:r w:rsidR="00942A8F" w:rsidRPr="00C7543D">
        <w:rPr>
          <w:rFonts w:ascii="Times New Roman" w:hAnsi="Times New Roman" w:cs="Times New Roman"/>
          <w:i/>
          <w:sz w:val="24"/>
          <w:szCs w:val="24"/>
        </w:rPr>
        <w:t>r</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n</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yama</w:t>
      </w:r>
      <w:r w:rsidRPr="0027125F">
        <w:rPr>
          <w:rFonts w:ascii="Times New Roman" w:hAnsi="Times New Roman" w:cs="Times New Roman"/>
          <w:i/>
          <w:sz w:val="24"/>
          <w:szCs w:val="24"/>
        </w:rPr>
        <w:t xml:space="preserve"> </w:t>
      </w:r>
      <w:r w:rsidRPr="00915679">
        <w:rPr>
          <w:rFonts w:ascii="Times New Roman" w:hAnsi="Times New Roman" w:cs="Times New Roman"/>
          <w:sz w:val="24"/>
          <w:szCs w:val="24"/>
        </w:rPr>
        <w:t>can be used as stress reducer to improve the</w:t>
      </w:r>
      <w:r w:rsidR="003A76DC" w:rsidRPr="00915679">
        <w:rPr>
          <w:rFonts w:ascii="Times New Roman" w:hAnsi="Times New Roman" w:cs="Times New Roman"/>
          <w:sz w:val="24"/>
          <w:szCs w:val="24"/>
        </w:rPr>
        <w:t xml:space="preserve"> mental wellbeing of the elderly population.</w:t>
      </w:r>
    </w:p>
    <w:p w:rsidR="003A76DC" w:rsidRPr="00915679" w:rsidRDefault="003A76DC" w:rsidP="00915679">
      <w:pPr>
        <w:shd w:val="clear" w:color="auto" w:fill="FFFFFF"/>
        <w:spacing w:line="360" w:lineRule="auto"/>
        <w:jc w:val="both"/>
        <w:rPr>
          <w:rFonts w:ascii="Times New Roman" w:hAnsi="Times New Roman" w:cs="Times New Roman"/>
          <w:sz w:val="24"/>
          <w:szCs w:val="24"/>
        </w:rPr>
      </w:pPr>
      <w:r w:rsidRPr="00915679">
        <w:rPr>
          <w:rFonts w:ascii="Times New Roman" w:hAnsi="Times New Roman" w:cs="Times New Roman"/>
          <w:b/>
          <w:sz w:val="24"/>
          <w:szCs w:val="24"/>
        </w:rPr>
        <w:t xml:space="preserve">Future Scope: </w:t>
      </w:r>
      <w:r w:rsidRPr="00915679">
        <w:rPr>
          <w:rFonts w:ascii="Times New Roman" w:hAnsi="Times New Roman" w:cs="Times New Roman"/>
          <w:sz w:val="24"/>
          <w:szCs w:val="24"/>
        </w:rPr>
        <w:t>Future research study can be done taking a large sample</w:t>
      </w:r>
      <w:r w:rsidR="0027125F">
        <w:rPr>
          <w:rFonts w:ascii="Times New Roman" w:hAnsi="Times New Roman" w:cs="Times New Roman"/>
          <w:sz w:val="24"/>
          <w:szCs w:val="24"/>
        </w:rPr>
        <w:t xml:space="preserve"> and practising </w:t>
      </w:r>
      <w:r w:rsidR="0027125F" w:rsidRPr="00942A8F">
        <w:rPr>
          <w:rFonts w:ascii="Times New Roman" w:hAnsi="Times New Roman" w:cs="Times New Roman"/>
          <w:i/>
          <w:sz w:val="24"/>
          <w:szCs w:val="24"/>
        </w:rPr>
        <w:t>p</w:t>
      </w:r>
      <w:r w:rsidR="00942A8F" w:rsidRPr="00C7543D">
        <w:rPr>
          <w:rFonts w:ascii="Times New Roman" w:hAnsi="Times New Roman" w:cs="Times New Roman"/>
          <w:i/>
          <w:sz w:val="24"/>
          <w:szCs w:val="24"/>
        </w:rPr>
        <w:t>r</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n</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yama</w:t>
      </w:r>
      <w:r w:rsidR="0027125F">
        <w:rPr>
          <w:rFonts w:ascii="Times New Roman" w:hAnsi="Times New Roman" w:cs="Times New Roman"/>
          <w:sz w:val="24"/>
          <w:szCs w:val="24"/>
        </w:rPr>
        <w:t xml:space="preserve"> for more than 12 weeks </w:t>
      </w:r>
      <w:r w:rsidR="0027125F" w:rsidRPr="00915679">
        <w:rPr>
          <w:rFonts w:ascii="Times New Roman" w:hAnsi="Times New Roman" w:cs="Times New Roman"/>
          <w:sz w:val="24"/>
          <w:szCs w:val="24"/>
        </w:rPr>
        <w:t>to</w:t>
      </w:r>
      <w:r w:rsidRPr="00915679">
        <w:rPr>
          <w:rFonts w:ascii="Times New Roman" w:hAnsi="Times New Roman" w:cs="Times New Roman"/>
          <w:sz w:val="24"/>
          <w:szCs w:val="24"/>
        </w:rPr>
        <w:t xml:space="preserve"> arrive at definite conclusion about the effectiveness of </w:t>
      </w:r>
      <w:r w:rsidRPr="0027125F">
        <w:rPr>
          <w:rFonts w:ascii="Times New Roman" w:hAnsi="Times New Roman" w:cs="Times New Roman"/>
          <w:i/>
          <w:sz w:val="24"/>
          <w:szCs w:val="24"/>
        </w:rPr>
        <w:t>p</w:t>
      </w:r>
      <w:r w:rsidR="00942A8F" w:rsidRPr="00C7543D">
        <w:rPr>
          <w:rFonts w:ascii="Times New Roman" w:hAnsi="Times New Roman" w:cs="Times New Roman"/>
          <w:i/>
          <w:sz w:val="24"/>
          <w:szCs w:val="24"/>
        </w:rPr>
        <w:t>r</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n</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yama</w:t>
      </w:r>
      <w:r w:rsidRPr="00915679">
        <w:rPr>
          <w:rFonts w:ascii="Times New Roman" w:hAnsi="Times New Roman" w:cs="Times New Roman"/>
          <w:sz w:val="24"/>
          <w:szCs w:val="24"/>
        </w:rPr>
        <w:t>.</w:t>
      </w:r>
      <w:r w:rsidR="0027125F">
        <w:rPr>
          <w:rFonts w:ascii="Times New Roman" w:hAnsi="Times New Roman" w:cs="Times New Roman"/>
          <w:sz w:val="24"/>
          <w:szCs w:val="24"/>
        </w:rPr>
        <w:t xml:space="preserve"> </w:t>
      </w:r>
      <w:r w:rsidR="00554684" w:rsidRPr="00915679">
        <w:rPr>
          <w:rFonts w:ascii="Times New Roman" w:hAnsi="Times New Roman" w:cs="Times New Roman"/>
          <w:sz w:val="24"/>
          <w:szCs w:val="24"/>
        </w:rPr>
        <w:t>Moreover,</w:t>
      </w:r>
      <w:r w:rsidRPr="00915679">
        <w:rPr>
          <w:rFonts w:ascii="Times New Roman" w:hAnsi="Times New Roman" w:cs="Times New Roman"/>
          <w:sz w:val="24"/>
          <w:szCs w:val="24"/>
        </w:rPr>
        <w:t xml:space="preserve"> a comparative study can be done to know the effect of </w:t>
      </w:r>
      <w:r w:rsidRPr="0027125F">
        <w:rPr>
          <w:rFonts w:ascii="Times New Roman" w:hAnsi="Times New Roman" w:cs="Times New Roman"/>
          <w:i/>
          <w:sz w:val="24"/>
          <w:szCs w:val="24"/>
        </w:rPr>
        <w:t>p</w:t>
      </w:r>
      <w:r w:rsidR="00942A8F" w:rsidRPr="00C7543D">
        <w:rPr>
          <w:rFonts w:ascii="Times New Roman" w:hAnsi="Times New Roman" w:cs="Times New Roman"/>
          <w:i/>
          <w:sz w:val="24"/>
          <w:szCs w:val="24"/>
        </w:rPr>
        <w:t>r</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n</w:t>
      </w:r>
      <w:r w:rsidR="00942A8F">
        <w:rPr>
          <w:rFonts w:ascii="Times New Roman" w:hAnsi="Times New Roman" w:cs="Times New Roman"/>
          <w:i/>
          <w:sz w:val="24"/>
          <w:szCs w:val="24"/>
        </w:rPr>
        <w:t>ā</w:t>
      </w:r>
      <w:r w:rsidR="00942A8F" w:rsidRPr="00C7543D">
        <w:rPr>
          <w:rFonts w:ascii="Times New Roman" w:hAnsi="Times New Roman" w:cs="Times New Roman"/>
          <w:i/>
          <w:sz w:val="24"/>
          <w:szCs w:val="24"/>
        </w:rPr>
        <w:t>yama</w:t>
      </w:r>
      <w:r w:rsidR="00942A8F" w:rsidRPr="00915679">
        <w:rPr>
          <w:rFonts w:ascii="Times New Roman" w:hAnsi="Times New Roman" w:cs="Times New Roman"/>
          <w:sz w:val="24"/>
          <w:szCs w:val="24"/>
        </w:rPr>
        <w:t xml:space="preserve"> </w:t>
      </w:r>
      <w:r w:rsidRPr="00915679">
        <w:rPr>
          <w:rFonts w:ascii="Times New Roman" w:hAnsi="Times New Roman" w:cs="Times New Roman"/>
          <w:sz w:val="24"/>
          <w:szCs w:val="24"/>
        </w:rPr>
        <w:t>on elder persons residing with family support and without family support.</w:t>
      </w:r>
    </w:p>
    <w:p w:rsidR="00C7543D" w:rsidRDefault="00C7543D" w:rsidP="00915679">
      <w:pPr>
        <w:shd w:val="clear" w:color="auto" w:fill="FFFFFF"/>
        <w:spacing w:line="360" w:lineRule="auto"/>
        <w:jc w:val="both"/>
        <w:rPr>
          <w:rFonts w:ascii="Times New Roman" w:hAnsi="Times New Roman" w:cs="Times New Roman"/>
          <w:b/>
          <w:sz w:val="24"/>
          <w:szCs w:val="24"/>
        </w:rPr>
      </w:pPr>
    </w:p>
    <w:p w:rsidR="00DA712F" w:rsidRDefault="00DA712F" w:rsidP="00915679">
      <w:pPr>
        <w:shd w:val="clear" w:color="auto" w:fill="FFFFFF"/>
        <w:spacing w:line="360" w:lineRule="auto"/>
        <w:jc w:val="both"/>
        <w:rPr>
          <w:rFonts w:ascii="Times New Roman" w:hAnsi="Times New Roman" w:cs="Times New Roman"/>
          <w:b/>
          <w:sz w:val="24"/>
          <w:szCs w:val="24"/>
        </w:rPr>
      </w:pPr>
    </w:p>
    <w:p w:rsidR="00DA712F" w:rsidRDefault="00DA712F" w:rsidP="00915679">
      <w:pPr>
        <w:shd w:val="clear" w:color="auto" w:fill="FFFFFF"/>
        <w:spacing w:line="360" w:lineRule="auto"/>
        <w:jc w:val="both"/>
        <w:rPr>
          <w:rFonts w:ascii="Times New Roman" w:hAnsi="Times New Roman" w:cs="Times New Roman"/>
          <w:b/>
          <w:sz w:val="24"/>
          <w:szCs w:val="24"/>
        </w:rPr>
      </w:pPr>
    </w:p>
    <w:p w:rsidR="00DA712F" w:rsidRDefault="00DA712F" w:rsidP="00915679">
      <w:pPr>
        <w:shd w:val="clear" w:color="auto" w:fill="FFFFFF"/>
        <w:spacing w:line="360" w:lineRule="auto"/>
        <w:jc w:val="both"/>
        <w:rPr>
          <w:rFonts w:ascii="Times New Roman" w:hAnsi="Times New Roman" w:cs="Times New Roman"/>
          <w:b/>
          <w:sz w:val="24"/>
          <w:szCs w:val="24"/>
        </w:rPr>
      </w:pPr>
    </w:p>
    <w:p w:rsidR="00DA712F" w:rsidRDefault="00DA712F" w:rsidP="00915679">
      <w:pPr>
        <w:shd w:val="clear" w:color="auto" w:fill="FFFFFF"/>
        <w:spacing w:line="360" w:lineRule="auto"/>
        <w:jc w:val="both"/>
        <w:rPr>
          <w:rFonts w:ascii="Times New Roman" w:hAnsi="Times New Roman" w:cs="Times New Roman"/>
          <w:b/>
          <w:sz w:val="24"/>
          <w:szCs w:val="24"/>
        </w:rPr>
      </w:pPr>
    </w:p>
    <w:p w:rsidR="003A76DC" w:rsidRDefault="003A76DC" w:rsidP="00915679">
      <w:pPr>
        <w:shd w:val="clear" w:color="auto" w:fill="FFFFFF"/>
        <w:spacing w:line="360" w:lineRule="auto"/>
        <w:jc w:val="both"/>
        <w:rPr>
          <w:rFonts w:ascii="Times New Roman" w:hAnsi="Times New Roman" w:cs="Times New Roman"/>
          <w:b/>
          <w:sz w:val="24"/>
          <w:szCs w:val="24"/>
        </w:rPr>
      </w:pPr>
      <w:r w:rsidRPr="00915679">
        <w:rPr>
          <w:rFonts w:ascii="Times New Roman" w:hAnsi="Times New Roman" w:cs="Times New Roman"/>
          <w:b/>
          <w:sz w:val="24"/>
          <w:szCs w:val="24"/>
        </w:rPr>
        <w:t>References:</w:t>
      </w:r>
    </w:p>
    <w:p w:rsidR="00524AB5" w:rsidRPr="00C7543D" w:rsidRDefault="00524AB5" w:rsidP="00915679">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C7543D">
        <w:rPr>
          <w:rFonts w:ascii="Times New Roman" w:hAnsi="Times New Roman" w:cs="Times New Roman"/>
          <w:color w:val="212121"/>
          <w:sz w:val="24"/>
          <w:szCs w:val="24"/>
          <w:shd w:val="clear" w:color="auto" w:fill="FFFFFF"/>
        </w:rPr>
        <w:t>Manjunath, N. K., &amp; Telles, S. (1999). Factors influencing changes in tweezer dexterity scores following yoga training. </w:t>
      </w:r>
      <w:r w:rsidRPr="00C7543D">
        <w:rPr>
          <w:rFonts w:ascii="Times New Roman" w:hAnsi="Times New Roman" w:cs="Times New Roman"/>
          <w:i/>
          <w:iCs/>
          <w:color w:val="212121"/>
          <w:sz w:val="24"/>
          <w:szCs w:val="24"/>
          <w:shd w:val="clear" w:color="auto" w:fill="FFFFFF"/>
        </w:rPr>
        <w:t>Indian journal of physiology and pharmacology</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43</w:t>
      </w:r>
      <w:r w:rsidRPr="00C7543D">
        <w:rPr>
          <w:rFonts w:ascii="Times New Roman" w:hAnsi="Times New Roman" w:cs="Times New Roman"/>
          <w:color w:val="212121"/>
          <w:sz w:val="24"/>
          <w:szCs w:val="24"/>
          <w:shd w:val="clear" w:color="auto" w:fill="FFFFFF"/>
        </w:rPr>
        <w:t>(2), 225–229.</w:t>
      </w:r>
    </w:p>
    <w:p w:rsidR="00524AB5" w:rsidRPr="00C7543D" w:rsidRDefault="00524AB5" w:rsidP="00915679">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C7543D">
        <w:rPr>
          <w:rFonts w:ascii="Times New Roman" w:hAnsi="Times New Roman" w:cs="Times New Roman"/>
          <w:color w:val="212121"/>
          <w:sz w:val="24"/>
          <w:szCs w:val="24"/>
          <w:shd w:val="clear" w:color="auto" w:fill="FFFFFF"/>
        </w:rPr>
        <w:t>Birks, Y., McKendree, J., &amp; Watt, I. (2009). Emotional intelligence and perceived stress in healthcare students: a multi-institutional, multi-professional survey. </w:t>
      </w:r>
      <w:r w:rsidRPr="00C7543D">
        <w:rPr>
          <w:rFonts w:ascii="Times New Roman" w:hAnsi="Times New Roman" w:cs="Times New Roman"/>
          <w:i/>
          <w:iCs/>
          <w:color w:val="212121"/>
          <w:sz w:val="24"/>
          <w:szCs w:val="24"/>
          <w:shd w:val="clear" w:color="auto" w:fill="FFFFFF"/>
        </w:rPr>
        <w:t>BMC medical education</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9</w:t>
      </w:r>
      <w:r w:rsidRPr="00C7543D">
        <w:rPr>
          <w:rFonts w:ascii="Times New Roman" w:hAnsi="Times New Roman" w:cs="Times New Roman"/>
          <w:color w:val="212121"/>
          <w:sz w:val="24"/>
          <w:szCs w:val="24"/>
          <w:shd w:val="clear" w:color="auto" w:fill="FFFFFF"/>
        </w:rPr>
        <w:t>, 61. https://doi.org/10.1186/1472-6920-9-61</w:t>
      </w:r>
    </w:p>
    <w:p w:rsidR="00524AB5" w:rsidRPr="00C7543D" w:rsidRDefault="0027125F" w:rsidP="00915679">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C7543D">
        <w:rPr>
          <w:rStyle w:val="element-citation"/>
          <w:rFonts w:ascii="Times New Roman" w:hAnsi="Times New Roman" w:cs="Times New Roman"/>
          <w:color w:val="000000"/>
          <w:sz w:val="24"/>
          <w:szCs w:val="24"/>
        </w:rPr>
        <w:t xml:space="preserve"> </w:t>
      </w:r>
      <w:r w:rsidR="00524AB5" w:rsidRPr="00C7543D">
        <w:rPr>
          <w:rFonts w:ascii="Times New Roman" w:hAnsi="Times New Roman" w:cs="Times New Roman"/>
          <w:color w:val="212121"/>
          <w:sz w:val="24"/>
          <w:szCs w:val="24"/>
          <w:shd w:val="clear" w:color="auto" w:fill="FFFFFF"/>
        </w:rPr>
        <w:t>Sharma, V. K., Trakroo, M., Subramaniam, V., Rajajeyakumar, M., Bhavanani, A. B., &amp; Sahai, A. (2013). Effect of fast and slow pranayama on perceived stress and cardiovascular parameters in young health-care students. </w:t>
      </w:r>
      <w:r w:rsidR="00524AB5" w:rsidRPr="00C7543D">
        <w:rPr>
          <w:rFonts w:ascii="Times New Roman" w:hAnsi="Times New Roman" w:cs="Times New Roman"/>
          <w:i/>
          <w:iCs/>
          <w:color w:val="212121"/>
          <w:sz w:val="24"/>
          <w:szCs w:val="24"/>
          <w:shd w:val="clear" w:color="auto" w:fill="FFFFFF"/>
        </w:rPr>
        <w:t>International journal of yoga</w:t>
      </w:r>
      <w:r w:rsidR="00524AB5" w:rsidRPr="00C7543D">
        <w:rPr>
          <w:rFonts w:ascii="Times New Roman" w:hAnsi="Times New Roman" w:cs="Times New Roman"/>
          <w:color w:val="212121"/>
          <w:sz w:val="24"/>
          <w:szCs w:val="24"/>
          <w:shd w:val="clear" w:color="auto" w:fill="FFFFFF"/>
        </w:rPr>
        <w:t>, </w:t>
      </w:r>
      <w:r w:rsidR="00524AB5" w:rsidRPr="00C7543D">
        <w:rPr>
          <w:rFonts w:ascii="Times New Roman" w:hAnsi="Times New Roman" w:cs="Times New Roman"/>
          <w:i/>
          <w:iCs/>
          <w:color w:val="212121"/>
          <w:sz w:val="24"/>
          <w:szCs w:val="24"/>
          <w:shd w:val="clear" w:color="auto" w:fill="FFFFFF"/>
        </w:rPr>
        <w:t>6</w:t>
      </w:r>
      <w:r w:rsidR="00524AB5" w:rsidRPr="00C7543D">
        <w:rPr>
          <w:rFonts w:ascii="Times New Roman" w:hAnsi="Times New Roman" w:cs="Times New Roman"/>
          <w:color w:val="212121"/>
          <w:sz w:val="24"/>
          <w:szCs w:val="24"/>
          <w:shd w:val="clear" w:color="auto" w:fill="FFFFFF"/>
        </w:rPr>
        <w:t>(2), 104–110. https://doi.org/10.4103/0973-6131.113400</w:t>
      </w:r>
    </w:p>
    <w:p w:rsidR="00524AB5" w:rsidRPr="00C7543D" w:rsidRDefault="00524AB5" w:rsidP="00915679">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C7543D">
        <w:rPr>
          <w:rFonts w:ascii="Times New Roman" w:hAnsi="Times New Roman" w:cs="Times New Roman"/>
          <w:color w:val="212121"/>
          <w:sz w:val="24"/>
          <w:szCs w:val="24"/>
          <w:shd w:val="clear" w:color="auto" w:fill="FFFFFF"/>
        </w:rPr>
        <w:t>Pau, A., Rowland, M. L., Naidoo, S., AbdulKadir, R., Makrynika, E., Moraru, R., Huang, B., &amp; Croucher, R. (2007). Emotional intelligence and perceived stress in dental undergraduates: a multinational survey. </w:t>
      </w:r>
      <w:r w:rsidRPr="00C7543D">
        <w:rPr>
          <w:rFonts w:ascii="Times New Roman" w:hAnsi="Times New Roman" w:cs="Times New Roman"/>
          <w:i/>
          <w:iCs/>
          <w:color w:val="212121"/>
          <w:sz w:val="24"/>
          <w:szCs w:val="24"/>
          <w:shd w:val="clear" w:color="auto" w:fill="FFFFFF"/>
        </w:rPr>
        <w:t>Journal of dental education</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71</w:t>
      </w:r>
      <w:r w:rsidRPr="00C7543D">
        <w:rPr>
          <w:rFonts w:ascii="Times New Roman" w:hAnsi="Times New Roman" w:cs="Times New Roman"/>
          <w:color w:val="212121"/>
          <w:sz w:val="24"/>
          <w:szCs w:val="24"/>
          <w:shd w:val="clear" w:color="auto" w:fill="FFFFFF"/>
        </w:rPr>
        <w:t>(2), 197–204.</w:t>
      </w:r>
    </w:p>
    <w:p w:rsidR="00524AB5" w:rsidRPr="00C7543D" w:rsidRDefault="0027125F" w:rsidP="00915679">
      <w:pPr>
        <w:pStyle w:val="ListParagraph"/>
        <w:numPr>
          <w:ilvl w:val="0"/>
          <w:numId w:val="7"/>
        </w:numPr>
        <w:autoSpaceDE w:val="0"/>
        <w:autoSpaceDN w:val="0"/>
        <w:adjustRightInd w:val="0"/>
        <w:spacing w:after="0" w:line="360" w:lineRule="auto"/>
        <w:rPr>
          <w:rFonts w:ascii="Times New Roman" w:hAnsi="Times New Roman" w:cs="Times New Roman"/>
          <w:sz w:val="24"/>
          <w:szCs w:val="24"/>
        </w:rPr>
      </w:pPr>
      <w:r w:rsidRPr="00C7543D">
        <w:rPr>
          <w:rFonts w:ascii="Times New Roman" w:hAnsi="Times New Roman" w:cs="Times New Roman"/>
          <w:sz w:val="24"/>
          <w:szCs w:val="24"/>
        </w:rPr>
        <w:t xml:space="preserve"> </w:t>
      </w:r>
      <w:r w:rsidR="00524AB5" w:rsidRPr="00C7543D">
        <w:rPr>
          <w:rFonts w:ascii="Times New Roman" w:hAnsi="Times New Roman" w:cs="Times New Roman"/>
          <w:color w:val="212121"/>
          <w:sz w:val="24"/>
          <w:szCs w:val="24"/>
          <w:shd w:val="clear" w:color="auto" w:fill="FFFFFF"/>
        </w:rPr>
        <w:t>Klainin-Yobas, P., Oo, W. N., Suzanne Yew, P. Y., &amp; Lau, Y. (2015). Effects of relaxation interventions on depression and anxiety among older adults: a systematic review. </w:t>
      </w:r>
      <w:r w:rsidR="00524AB5" w:rsidRPr="00C7543D">
        <w:rPr>
          <w:rFonts w:ascii="Times New Roman" w:hAnsi="Times New Roman" w:cs="Times New Roman"/>
          <w:i/>
          <w:iCs/>
          <w:color w:val="212121"/>
          <w:sz w:val="24"/>
          <w:szCs w:val="24"/>
          <w:shd w:val="clear" w:color="auto" w:fill="FFFFFF"/>
        </w:rPr>
        <w:t>Aging &amp; mental health</w:t>
      </w:r>
      <w:r w:rsidR="00524AB5" w:rsidRPr="00C7543D">
        <w:rPr>
          <w:rFonts w:ascii="Times New Roman" w:hAnsi="Times New Roman" w:cs="Times New Roman"/>
          <w:color w:val="212121"/>
          <w:sz w:val="24"/>
          <w:szCs w:val="24"/>
          <w:shd w:val="clear" w:color="auto" w:fill="FFFFFF"/>
        </w:rPr>
        <w:t>, </w:t>
      </w:r>
      <w:r w:rsidR="00524AB5" w:rsidRPr="00C7543D">
        <w:rPr>
          <w:rFonts w:ascii="Times New Roman" w:hAnsi="Times New Roman" w:cs="Times New Roman"/>
          <w:i/>
          <w:iCs/>
          <w:color w:val="212121"/>
          <w:sz w:val="24"/>
          <w:szCs w:val="24"/>
          <w:shd w:val="clear" w:color="auto" w:fill="FFFFFF"/>
        </w:rPr>
        <w:t>19</w:t>
      </w:r>
      <w:r w:rsidR="00524AB5" w:rsidRPr="00C7543D">
        <w:rPr>
          <w:rFonts w:ascii="Times New Roman" w:hAnsi="Times New Roman" w:cs="Times New Roman"/>
          <w:color w:val="212121"/>
          <w:sz w:val="24"/>
          <w:szCs w:val="24"/>
          <w:shd w:val="clear" w:color="auto" w:fill="FFFFFF"/>
        </w:rPr>
        <w:t>(12), 1043–1055. https://doi.org/10.1080/13607863.2014.997191</w:t>
      </w:r>
    </w:p>
    <w:p w:rsidR="00492EE9" w:rsidRPr="00C7543D" w:rsidRDefault="00492EE9" w:rsidP="00915679">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212121"/>
          <w:sz w:val="24"/>
          <w:szCs w:val="24"/>
          <w:shd w:val="clear" w:color="auto" w:fill="FFFFFF"/>
        </w:rPr>
        <w:t>Gopal, A., Mondal, S., Gandhi, A., Arora, S., &amp; Bhattacharjee, J. (2011). Effect of integrated yoga practices on immune responses in examination stress - A preliminary study. </w:t>
      </w:r>
      <w:r w:rsidRPr="00C7543D">
        <w:rPr>
          <w:rFonts w:ascii="Times New Roman" w:hAnsi="Times New Roman" w:cs="Times New Roman"/>
          <w:i/>
          <w:iCs/>
          <w:color w:val="212121"/>
          <w:sz w:val="24"/>
          <w:szCs w:val="24"/>
          <w:shd w:val="clear" w:color="auto" w:fill="FFFFFF"/>
        </w:rPr>
        <w:t>International journal of yoga</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4</w:t>
      </w:r>
      <w:r w:rsidRPr="00C7543D">
        <w:rPr>
          <w:rFonts w:ascii="Times New Roman" w:hAnsi="Times New Roman" w:cs="Times New Roman"/>
          <w:color w:val="212121"/>
          <w:sz w:val="24"/>
          <w:szCs w:val="24"/>
          <w:shd w:val="clear" w:color="auto" w:fill="FFFFFF"/>
        </w:rPr>
        <w:t>(1), 26–32. https://doi.org/10.4103/0973-6131.78178</w:t>
      </w:r>
    </w:p>
    <w:p w:rsidR="00492EE9" w:rsidRPr="00C7543D" w:rsidRDefault="00492EE9" w:rsidP="00492EE9">
      <w:pPr>
        <w:pStyle w:val="ListParagraph"/>
        <w:numPr>
          <w:ilvl w:val="0"/>
          <w:numId w:val="7"/>
        </w:numPr>
        <w:shd w:val="clear" w:color="auto" w:fill="FFFFFF"/>
        <w:spacing w:line="360" w:lineRule="auto"/>
        <w:jc w:val="both"/>
        <w:rPr>
          <w:rFonts w:ascii="Times New Roman" w:hAnsi="Times New Roman" w:cs="Times New Roman"/>
          <w:b/>
          <w:sz w:val="24"/>
          <w:szCs w:val="24"/>
        </w:rPr>
      </w:pPr>
      <w:r w:rsidRPr="00C7543D">
        <w:rPr>
          <w:rFonts w:ascii="Times New Roman" w:hAnsi="Times New Roman" w:cs="Times New Roman"/>
          <w:color w:val="212121"/>
          <w:sz w:val="24"/>
          <w:szCs w:val="24"/>
          <w:shd w:val="clear" w:color="auto" w:fill="FFFFFF"/>
        </w:rPr>
        <w:t>Veerabhadrappa, S. G., Baljoshi, V. S., Khanapure, S., Herur, A., Patil, S., Ankad, R. B., &amp; Chinagudi, S. (2011)." Effect of yogic bellows on cardiovascular autonomic reactivity". </w:t>
      </w:r>
      <w:r w:rsidRPr="00C7543D">
        <w:rPr>
          <w:rFonts w:ascii="Times New Roman" w:hAnsi="Times New Roman" w:cs="Times New Roman"/>
          <w:i/>
          <w:iCs/>
          <w:color w:val="212121"/>
          <w:sz w:val="24"/>
          <w:szCs w:val="24"/>
          <w:shd w:val="clear" w:color="auto" w:fill="FFFFFF"/>
        </w:rPr>
        <w:t>Journal of cardiovascular disease research</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2</w:t>
      </w:r>
      <w:r w:rsidRPr="00C7543D">
        <w:rPr>
          <w:rFonts w:ascii="Times New Roman" w:hAnsi="Times New Roman" w:cs="Times New Roman"/>
          <w:color w:val="212121"/>
          <w:sz w:val="24"/>
          <w:szCs w:val="24"/>
          <w:shd w:val="clear" w:color="auto" w:fill="FFFFFF"/>
        </w:rPr>
        <w:t>(4), 223–227. https://doi.org/10.4103/0975-3583.89806</w:t>
      </w:r>
    </w:p>
    <w:p w:rsidR="00492EE9" w:rsidRPr="00C7543D" w:rsidRDefault="00F744E7" w:rsidP="00915679">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000000"/>
          <w:sz w:val="24"/>
          <w:szCs w:val="24"/>
        </w:rPr>
        <w:t> </w:t>
      </w:r>
      <w:r w:rsidR="00492EE9" w:rsidRPr="00C7543D">
        <w:rPr>
          <w:rFonts w:ascii="Times New Roman" w:hAnsi="Times New Roman" w:cs="Times New Roman"/>
          <w:color w:val="212121"/>
          <w:sz w:val="24"/>
          <w:szCs w:val="24"/>
          <w:shd w:val="clear" w:color="auto" w:fill="FFFFFF"/>
        </w:rPr>
        <w:t>Bhavanani, A. B., Madanmohan, &amp; Udupa, K. (2003). Acute effect of Mukh bhastrika (a yogic bellows type breathing) on reaction time. </w:t>
      </w:r>
      <w:r w:rsidR="00492EE9" w:rsidRPr="00C7543D">
        <w:rPr>
          <w:rFonts w:ascii="Times New Roman" w:hAnsi="Times New Roman" w:cs="Times New Roman"/>
          <w:i/>
          <w:iCs/>
          <w:color w:val="212121"/>
          <w:sz w:val="24"/>
          <w:szCs w:val="24"/>
          <w:shd w:val="clear" w:color="auto" w:fill="FFFFFF"/>
        </w:rPr>
        <w:t>Indian journal of physiology and pharmacology</w:t>
      </w:r>
      <w:r w:rsidR="00492EE9" w:rsidRPr="00C7543D">
        <w:rPr>
          <w:rFonts w:ascii="Times New Roman" w:hAnsi="Times New Roman" w:cs="Times New Roman"/>
          <w:color w:val="212121"/>
          <w:sz w:val="24"/>
          <w:szCs w:val="24"/>
          <w:shd w:val="clear" w:color="auto" w:fill="FFFFFF"/>
        </w:rPr>
        <w:t>, </w:t>
      </w:r>
      <w:r w:rsidR="00492EE9" w:rsidRPr="00C7543D">
        <w:rPr>
          <w:rFonts w:ascii="Times New Roman" w:hAnsi="Times New Roman" w:cs="Times New Roman"/>
          <w:i/>
          <w:iCs/>
          <w:color w:val="212121"/>
          <w:sz w:val="24"/>
          <w:szCs w:val="24"/>
          <w:shd w:val="clear" w:color="auto" w:fill="FFFFFF"/>
        </w:rPr>
        <w:t>47</w:t>
      </w:r>
      <w:r w:rsidR="00492EE9" w:rsidRPr="00C7543D">
        <w:rPr>
          <w:rFonts w:ascii="Times New Roman" w:hAnsi="Times New Roman" w:cs="Times New Roman"/>
          <w:color w:val="212121"/>
          <w:sz w:val="24"/>
          <w:szCs w:val="24"/>
          <w:shd w:val="clear" w:color="auto" w:fill="FFFFFF"/>
        </w:rPr>
        <w:t>(3), 297–300.</w:t>
      </w:r>
    </w:p>
    <w:p w:rsidR="00DE671D" w:rsidRPr="00C7543D" w:rsidRDefault="00DE671D" w:rsidP="00915679">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212121"/>
          <w:sz w:val="24"/>
          <w:szCs w:val="24"/>
          <w:shd w:val="clear" w:color="auto" w:fill="FFFFFF"/>
        </w:rPr>
        <w:t>Sharma, V. K., Trakroo, M., Subramaniam, V., Rajajeyakumar, M., Bhavanani, A. B., &amp; Sahai, A. (2013). Effect of fast and slow pranayama on perceived stress and cardiovascular parameters in young health-care students. </w:t>
      </w:r>
      <w:r w:rsidRPr="00C7543D">
        <w:rPr>
          <w:rFonts w:ascii="Times New Roman" w:hAnsi="Times New Roman" w:cs="Times New Roman"/>
          <w:i/>
          <w:iCs/>
          <w:color w:val="212121"/>
          <w:sz w:val="24"/>
          <w:szCs w:val="24"/>
          <w:shd w:val="clear" w:color="auto" w:fill="FFFFFF"/>
        </w:rPr>
        <w:t>International journal of yoga</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6</w:t>
      </w:r>
      <w:r w:rsidRPr="00C7543D">
        <w:rPr>
          <w:rFonts w:ascii="Times New Roman" w:hAnsi="Times New Roman" w:cs="Times New Roman"/>
          <w:color w:val="212121"/>
          <w:sz w:val="24"/>
          <w:szCs w:val="24"/>
          <w:shd w:val="clear" w:color="auto" w:fill="FFFFFF"/>
        </w:rPr>
        <w:t>(2), 104–110. https://doi.org/10.4103/0973-6131.113400</w:t>
      </w:r>
    </w:p>
    <w:p w:rsidR="00DE671D" w:rsidRPr="00C7543D" w:rsidRDefault="00DE671D" w:rsidP="00915679">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212121"/>
          <w:sz w:val="24"/>
          <w:szCs w:val="24"/>
          <w:shd w:val="clear" w:color="auto" w:fill="FFFFFF"/>
        </w:rPr>
        <w:t>Raghuraj, P., Ramakrishnan, A. G., Nagendra, H. R., &amp; Telles, S. (1998). Effect of two selected yogic breathing techniques of heart rate variability. </w:t>
      </w:r>
      <w:r w:rsidRPr="00C7543D">
        <w:rPr>
          <w:rFonts w:ascii="Times New Roman" w:hAnsi="Times New Roman" w:cs="Times New Roman"/>
          <w:i/>
          <w:iCs/>
          <w:color w:val="212121"/>
          <w:sz w:val="24"/>
          <w:szCs w:val="24"/>
          <w:shd w:val="clear" w:color="auto" w:fill="FFFFFF"/>
        </w:rPr>
        <w:t>Indian journal of physiology and pharmacology</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42</w:t>
      </w:r>
      <w:r w:rsidRPr="00C7543D">
        <w:rPr>
          <w:rFonts w:ascii="Times New Roman" w:hAnsi="Times New Roman" w:cs="Times New Roman"/>
          <w:color w:val="212121"/>
          <w:sz w:val="24"/>
          <w:szCs w:val="24"/>
          <w:shd w:val="clear" w:color="auto" w:fill="FFFFFF"/>
        </w:rPr>
        <w:t>(4), 467–472.</w:t>
      </w:r>
    </w:p>
    <w:p w:rsidR="00DE671D" w:rsidRPr="00C7543D" w:rsidRDefault="00DE671D" w:rsidP="00915679">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212121"/>
          <w:sz w:val="24"/>
          <w:szCs w:val="24"/>
          <w:shd w:val="clear" w:color="auto" w:fill="FFFFFF"/>
        </w:rPr>
        <w:t>Pal, G. K., Velkumary, S., &amp; Madanmohan (2004). Effect of short-term practice of breathing exercises on autonomic functions in normal human volunteers. </w:t>
      </w:r>
      <w:r w:rsidRPr="00C7543D">
        <w:rPr>
          <w:rFonts w:ascii="Times New Roman" w:hAnsi="Times New Roman" w:cs="Times New Roman"/>
          <w:i/>
          <w:iCs/>
          <w:color w:val="212121"/>
          <w:sz w:val="24"/>
          <w:szCs w:val="24"/>
          <w:shd w:val="clear" w:color="auto" w:fill="FFFFFF"/>
        </w:rPr>
        <w:t>The Indian journal of medical research</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120</w:t>
      </w:r>
      <w:r w:rsidRPr="00C7543D">
        <w:rPr>
          <w:rFonts w:ascii="Times New Roman" w:hAnsi="Times New Roman" w:cs="Times New Roman"/>
          <w:color w:val="212121"/>
          <w:sz w:val="24"/>
          <w:szCs w:val="24"/>
          <w:shd w:val="clear" w:color="auto" w:fill="FFFFFF"/>
        </w:rPr>
        <w:t>(2), 115–121.</w:t>
      </w:r>
    </w:p>
    <w:p w:rsidR="00C425DA" w:rsidRPr="00C7543D" w:rsidRDefault="00C425DA" w:rsidP="00915679">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212121"/>
          <w:sz w:val="24"/>
          <w:szCs w:val="24"/>
          <w:shd w:val="clear" w:color="auto" w:fill="FFFFFF"/>
        </w:rPr>
        <w:t>Pal, G. K., Velkumary, S., &amp; Madanmohan (2004). Effect of short-term practice of breathing exercises on autonomic functions in normal human volunteers. </w:t>
      </w:r>
      <w:r w:rsidRPr="00C7543D">
        <w:rPr>
          <w:rFonts w:ascii="Times New Roman" w:hAnsi="Times New Roman" w:cs="Times New Roman"/>
          <w:i/>
          <w:iCs/>
          <w:color w:val="212121"/>
          <w:sz w:val="24"/>
          <w:szCs w:val="24"/>
          <w:shd w:val="clear" w:color="auto" w:fill="FFFFFF"/>
        </w:rPr>
        <w:t>The Indian journal of medical research</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120</w:t>
      </w:r>
      <w:r w:rsidRPr="00C7543D">
        <w:rPr>
          <w:rFonts w:ascii="Times New Roman" w:hAnsi="Times New Roman" w:cs="Times New Roman"/>
          <w:color w:val="212121"/>
          <w:sz w:val="24"/>
          <w:szCs w:val="24"/>
          <w:shd w:val="clear" w:color="auto" w:fill="FFFFFF"/>
        </w:rPr>
        <w:t>(2), 115–121.</w:t>
      </w:r>
    </w:p>
    <w:p w:rsidR="00897AD1" w:rsidRPr="00C7543D" w:rsidRDefault="00897AD1" w:rsidP="00915679">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212121"/>
          <w:sz w:val="24"/>
          <w:szCs w:val="24"/>
          <w:shd w:val="clear" w:color="auto" w:fill="FFFFFF"/>
        </w:rPr>
        <w:t>Suter, P. M., Maire, R., Holtz, D., &amp; Vetter, W. (1997). Relationship between self-perceived stress and blood pressure. </w:t>
      </w:r>
      <w:r w:rsidRPr="00C7543D">
        <w:rPr>
          <w:rFonts w:ascii="Times New Roman" w:hAnsi="Times New Roman" w:cs="Times New Roman"/>
          <w:i/>
          <w:iCs/>
          <w:color w:val="212121"/>
          <w:sz w:val="24"/>
          <w:szCs w:val="24"/>
          <w:shd w:val="clear" w:color="auto" w:fill="FFFFFF"/>
        </w:rPr>
        <w:t>Journal of human hypertension</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11</w:t>
      </w:r>
      <w:r w:rsidRPr="00C7543D">
        <w:rPr>
          <w:rFonts w:ascii="Times New Roman" w:hAnsi="Times New Roman" w:cs="Times New Roman"/>
          <w:color w:val="212121"/>
          <w:sz w:val="24"/>
          <w:szCs w:val="24"/>
          <w:shd w:val="clear" w:color="auto" w:fill="FFFFFF"/>
        </w:rPr>
        <w:t>(3), 171–176. https://doi.org/10.1038/sj.jhh.1000409</w:t>
      </w:r>
    </w:p>
    <w:p w:rsidR="00C7543D" w:rsidRPr="00C7543D" w:rsidRDefault="00897AD1" w:rsidP="00915679">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000000"/>
          <w:sz w:val="24"/>
          <w:szCs w:val="24"/>
          <w:shd w:val="clear" w:color="auto" w:fill="FFFFFF"/>
        </w:rPr>
        <w:t>Cohen, S. (1988). Perceived stress in a probability sample of the United States. In S. Spacapan &amp; S. Oskamp (Eds.), T</w:t>
      </w:r>
      <w:r w:rsidRPr="00C7543D">
        <w:rPr>
          <w:rFonts w:ascii="Times New Roman" w:hAnsi="Times New Roman" w:cs="Times New Roman"/>
          <w:i/>
          <w:iCs/>
          <w:color w:val="000000"/>
          <w:sz w:val="24"/>
          <w:szCs w:val="24"/>
          <w:bdr w:val="none" w:sz="0" w:space="0" w:color="auto" w:frame="1"/>
          <w:shd w:val="clear" w:color="auto" w:fill="FFFFFF"/>
        </w:rPr>
        <w:t>he Claremont Symposium on Applied Social Psychology</w:t>
      </w:r>
      <w:r w:rsidRPr="00C7543D">
        <w:rPr>
          <w:rFonts w:ascii="Times New Roman" w:hAnsi="Times New Roman" w:cs="Times New Roman"/>
          <w:color w:val="000000"/>
          <w:sz w:val="24"/>
          <w:szCs w:val="24"/>
          <w:shd w:val="clear" w:color="auto" w:fill="FFFFFF"/>
        </w:rPr>
        <w:t>. The social psychology of health (p. 31-67). Sage Publications, Inc.</w:t>
      </w:r>
    </w:p>
    <w:p w:rsidR="00C7543D" w:rsidRPr="00C7543D" w:rsidRDefault="00C7543D" w:rsidP="00915679">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333333"/>
          <w:sz w:val="24"/>
          <w:szCs w:val="24"/>
          <w:shd w:val="clear" w:color="auto" w:fill="FFFFFF"/>
        </w:rPr>
        <w:t xml:space="preserve">Sharma, V., Trakroo, M., Subramaniam, V., Rajajeyakumar, M., Bhavanani, A., &amp; Sahai, A. (2013). Effect of fast and slow pranayama on perceived stress and cardiovascular parameters in young health-care students. </w:t>
      </w:r>
      <w:r w:rsidRPr="00C7543D">
        <w:rPr>
          <w:rFonts w:ascii="Times New Roman" w:hAnsi="Times New Roman" w:cs="Times New Roman"/>
          <w:i/>
          <w:iCs/>
          <w:color w:val="333333"/>
          <w:sz w:val="24"/>
          <w:szCs w:val="24"/>
          <w:bdr w:val="none" w:sz="0" w:space="0" w:color="auto" w:frame="1"/>
          <w:shd w:val="clear" w:color="auto" w:fill="FFFFFF"/>
        </w:rPr>
        <w:t>International Journal of Yoga</w:t>
      </w:r>
      <w:r w:rsidRPr="00C7543D">
        <w:rPr>
          <w:rFonts w:ascii="Times New Roman" w:hAnsi="Times New Roman" w:cs="Times New Roman"/>
          <w:color w:val="333333"/>
          <w:sz w:val="24"/>
          <w:szCs w:val="24"/>
          <w:shd w:val="clear" w:color="auto" w:fill="FFFFFF"/>
        </w:rPr>
        <w:t xml:space="preserve">, </w:t>
      </w:r>
      <w:r w:rsidRPr="00C7543D">
        <w:rPr>
          <w:rFonts w:ascii="Times New Roman" w:hAnsi="Times New Roman" w:cs="Times New Roman"/>
          <w:i/>
          <w:iCs/>
          <w:color w:val="333333"/>
          <w:sz w:val="24"/>
          <w:szCs w:val="24"/>
          <w:bdr w:val="none" w:sz="0" w:space="0" w:color="auto" w:frame="1"/>
          <w:shd w:val="clear" w:color="auto" w:fill="FFFFFF"/>
        </w:rPr>
        <w:t>6</w:t>
      </w:r>
      <w:r w:rsidRPr="00C7543D">
        <w:rPr>
          <w:rFonts w:ascii="Times New Roman" w:hAnsi="Times New Roman" w:cs="Times New Roman"/>
          <w:color w:val="333333"/>
          <w:sz w:val="24"/>
          <w:szCs w:val="24"/>
          <w:shd w:val="clear" w:color="auto" w:fill="FFFFFF"/>
        </w:rPr>
        <w:t>(2), 104.</w:t>
      </w:r>
    </w:p>
    <w:p w:rsidR="00C7543D" w:rsidRPr="00C7543D" w:rsidRDefault="00C7543D" w:rsidP="00C7543D">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212121"/>
          <w:sz w:val="24"/>
          <w:szCs w:val="24"/>
          <w:shd w:val="clear" w:color="auto" w:fill="FFFFFF"/>
        </w:rPr>
        <w:t>Jerath, R., Edry, J. W., Barnes, V. A., &amp; Jerath, V. (2006). Physiology of long pranayamic breathing: neural respiratory elements may provide a mechanism that explains how slow deep breathing shifts the autonomic nervous system. </w:t>
      </w:r>
      <w:r w:rsidRPr="00C7543D">
        <w:rPr>
          <w:rFonts w:ascii="Times New Roman" w:hAnsi="Times New Roman" w:cs="Times New Roman"/>
          <w:i/>
          <w:iCs/>
          <w:color w:val="212121"/>
          <w:sz w:val="24"/>
          <w:szCs w:val="24"/>
          <w:shd w:val="clear" w:color="auto" w:fill="FFFFFF"/>
        </w:rPr>
        <w:t>Medical hypotheses</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67</w:t>
      </w:r>
      <w:r w:rsidRPr="00C7543D">
        <w:rPr>
          <w:rFonts w:ascii="Times New Roman" w:hAnsi="Times New Roman" w:cs="Times New Roman"/>
          <w:color w:val="212121"/>
          <w:sz w:val="24"/>
          <w:szCs w:val="24"/>
          <w:shd w:val="clear" w:color="auto" w:fill="FFFFFF"/>
        </w:rPr>
        <w:t>(3), 566–571. https://doi.org/10.1016/j.mehy.2006.02.042</w:t>
      </w:r>
    </w:p>
    <w:p w:rsidR="00F744E7" w:rsidRPr="00C7543D" w:rsidRDefault="00C7543D" w:rsidP="00C7543D">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C7543D">
        <w:rPr>
          <w:rFonts w:ascii="Times New Roman" w:hAnsi="Times New Roman" w:cs="Times New Roman"/>
          <w:color w:val="000000"/>
          <w:sz w:val="24"/>
          <w:szCs w:val="24"/>
        </w:rPr>
        <w:t>J</w:t>
      </w:r>
      <w:r w:rsidRPr="00C7543D">
        <w:rPr>
          <w:rFonts w:ascii="Times New Roman" w:hAnsi="Times New Roman" w:cs="Times New Roman"/>
          <w:color w:val="212121"/>
          <w:sz w:val="24"/>
          <w:szCs w:val="24"/>
          <w:shd w:val="clear" w:color="auto" w:fill="FFFFFF"/>
        </w:rPr>
        <w:t>oseph, C. N., Porta, C., Casucci, G., Casiraghi, N., Maffeis, M., Rossi, M., &amp; Bernardi, L. (2005). Slow breathing improves arterial baroreflex sensitivity and decreases blood pressure in essential hypertension. </w:t>
      </w:r>
      <w:r w:rsidRPr="00C7543D">
        <w:rPr>
          <w:rFonts w:ascii="Times New Roman" w:hAnsi="Times New Roman" w:cs="Times New Roman"/>
          <w:i/>
          <w:iCs/>
          <w:color w:val="212121"/>
          <w:sz w:val="24"/>
          <w:szCs w:val="24"/>
          <w:shd w:val="clear" w:color="auto" w:fill="FFFFFF"/>
        </w:rPr>
        <w:t>Hypertension (Dallas, Tex. : 1979)</w:t>
      </w:r>
      <w:r w:rsidRPr="00C7543D">
        <w:rPr>
          <w:rFonts w:ascii="Times New Roman" w:hAnsi="Times New Roman" w:cs="Times New Roman"/>
          <w:color w:val="212121"/>
          <w:sz w:val="24"/>
          <w:szCs w:val="24"/>
          <w:shd w:val="clear" w:color="auto" w:fill="FFFFFF"/>
        </w:rPr>
        <w:t>, </w:t>
      </w:r>
      <w:r w:rsidRPr="00C7543D">
        <w:rPr>
          <w:rFonts w:ascii="Times New Roman" w:hAnsi="Times New Roman" w:cs="Times New Roman"/>
          <w:i/>
          <w:iCs/>
          <w:color w:val="212121"/>
          <w:sz w:val="24"/>
          <w:szCs w:val="24"/>
          <w:shd w:val="clear" w:color="auto" w:fill="FFFFFF"/>
        </w:rPr>
        <w:t>46</w:t>
      </w:r>
      <w:r w:rsidRPr="00C7543D">
        <w:rPr>
          <w:rFonts w:ascii="Times New Roman" w:hAnsi="Times New Roman" w:cs="Times New Roman"/>
          <w:color w:val="212121"/>
          <w:sz w:val="24"/>
          <w:szCs w:val="24"/>
          <w:shd w:val="clear" w:color="auto" w:fill="FFFFFF"/>
        </w:rPr>
        <w:t>(4), 714–718. https://doi.org</w:t>
      </w:r>
      <w:r w:rsidRPr="00C7543D">
        <w:rPr>
          <w:rFonts w:ascii="Segoe UI" w:hAnsi="Segoe UI" w:cs="Segoe UI"/>
          <w:color w:val="212121"/>
          <w:shd w:val="clear" w:color="auto" w:fill="FFFFFF"/>
        </w:rPr>
        <w:t>/10.1161/01.HYP.0000179581.68566.7d</w:t>
      </w:r>
    </w:p>
    <w:sectPr w:rsidR="00F744E7" w:rsidRPr="00C7543D" w:rsidSect="00A843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D76" w:rsidRDefault="009E0D76" w:rsidP="00766ABD">
      <w:pPr>
        <w:spacing w:after="0" w:line="240" w:lineRule="auto"/>
      </w:pPr>
      <w:r>
        <w:separator/>
      </w:r>
    </w:p>
  </w:endnote>
  <w:endnote w:type="continuationSeparator" w:id="1">
    <w:p w:rsidR="009E0D76" w:rsidRDefault="009E0D76" w:rsidP="00766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F7" w:rsidRDefault="008E2D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F7" w:rsidRDefault="008E2D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F7" w:rsidRDefault="008E2D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D76" w:rsidRDefault="009E0D76" w:rsidP="00766ABD">
      <w:pPr>
        <w:spacing w:after="0" w:line="240" w:lineRule="auto"/>
      </w:pPr>
      <w:r>
        <w:separator/>
      </w:r>
    </w:p>
  </w:footnote>
  <w:footnote w:type="continuationSeparator" w:id="1">
    <w:p w:rsidR="009E0D76" w:rsidRDefault="009E0D76" w:rsidP="00766ABD">
      <w:pPr>
        <w:spacing w:after="0" w:line="240" w:lineRule="auto"/>
      </w:pPr>
      <w:r>
        <w:continuationSeparator/>
      </w:r>
    </w:p>
  </w:footnote>
  <w:footnote w:id="2">
    <w:p w:rsidR="008E2DF7" w:rsidRPr="00DA712F" w:rsidRDefault="008E2DF7">
      <w:pPr>
        <w:pStyle w:val="FootnoteText"/>
        <w:rPr>
          <w:rFonts w:ascii="Times New Roman" w:hAnsi="Times New Roman" w:cs="Times New Roman"/>
          <w:sz w:val="16"/>
          <w:szCs w:val="16"/>
          <w:lang w:val="en-US"/>
        </w:rPr>
      </w:pPr>
      <w:r>
        <w:rPr>
          <w:rStyle w:val="FootnoteReference"/>
        </w:rPr>
        <w:footnoteRef/>
      </w:r>
      <w:r w:rsidRPr="00DA712F">
        <w:rPr>
          <w:rFonts w:ascii="Times New Roman" w:hAnsi="Times New Roman" w:cs="Times New Roman"/>
          <w:sz w:val="16"/>
          <w:szCs w:val="16"/>
        </w:rPr>
        <w:t>Swami Swatmarama,Hatha Yoga pradipika.</w:t>
      </w:r>
    </w:p>
  </w:footnote>
  <w:footnote w:id="3">
    <w:p w:rsidR="008E2DF7" w:rsidRPr="00DA712F" w:rsidRDefault="008E2DF7">
      <w:pPr>
        <w:pStyle w:val="FootnoteText"/>
        <w:rPr>
          <w:rFonts w:ascii="Times New Roman" w:hAnsi="Times New Roman" w:cs="Times New Roman"/>
          <w:lang w:val="en-US"/>
        </w:rPr>
      </w:pPr>
      <w:r w:rsidRPr="00DA712F">
        <w:rPr>
          <w:rStyle w:val="FootnoteReference"/>
          <w:rFonts w:ascii="Times New Roman" w:hAnsi="Times New Roman" w:cs="Times New Roman"/>
        </w:rPr>
        <w:footnoteRef/>
      </w:r>
      <w:r w:rsidRPr="00DA712F">
        <w:rPr>
          <w:rFonts w:ascii="Times New Roman" w:eastAsia="Times New Roman" w:hAnsi="Times New Roman" w:cs="Times New Roman"/>
          <w:color w:val="2B2929"/>
          <w:sz w:val="16"/>
          <w:szCs w:val="16"/>
          <w:lang w:eastAsia="en-IN"/>
        </w:rPr>
        <w:t>Pranay Kumar Gupta, Manoj Kumar, Riti Kumari, Deo JM.  Anuloma-Viloma Pranayama and Anxiety and Depression among the Aged.  Journal of the Indian Academy of Applied Psychology 2010; 36(1):159-164.</w:t>
      </w:r>
    </w:p>
  </w:footnote>
  <w:footnote w:id="4">
    <w:p w:rsidR="008E2DF7" w:rsidRPr="00DA712F" w:rsidRDefault="008E2DF7" w:rsidP="00AD518B">
      <w:pPr>
        <w:rPr>
          <w:rFonts w:ascii="Times New Roman" w:hAnsi="Times New Roman" w:cs="Times New Roman"/>
          <w:lang w:val="en-US"/>
        </w:rPr>
      </w:pPr>
      <w:r w:rsidRPr="00DA712F">
        <w:rPr>
          <w:rStyle w:val="FootnoteReference"/>
          <w:rFonts w:ascii="Times New Roman" w:hAnsi="Times New Roman" w:cs="Times New Roman"/>
        </w:rPr>
        <w:footnoteRef/>
      </w:r>
      <w:r w:rsidRPr="00DA712F">
        <w:rPr>
          <w:rFonts w:ascii="Times New Roman" w:eastAsia="Times New Roman" w:hAnsi="Times New Roman" w:cs="Times New Roman"/>
          <w:color w:val="303030"/>
          <w:sz w:val="20"/>
          <w:szCs w:val="20"/>
          <w:shd w:val="clear" w:color="auto" w:fill="FFFFFF"/>
          <w:lang w:eastAsia="en-IN"/>
        </w:rPr>
        <w:t>Effect of yogic bellows on cardiovascular autonomic reactivity.</w:t>
      </w:r>
      <w:r w:rsidRPr="00DA712F">
        <w:rPr>
          <w:rFonts w:ascii="Times New Roman" w:eastAsia="Times New Roman" w:hAnsi="Times New Roman" w:cs="Times New Roman"/>
          <w:i/>
          <w:iCs/>
          <w:color w:val="303030"/>
          <w:sz w:val="20"/>
          <w:szCs w:val="20"/>
          <w:lang w:eastAsia="en-IN"/>
        </w:rPr>
        <w:t>Veerabhadrappa SG, Baljoshi VS, Khanapure S, Herur A, Patil S, Ankad RB, Chinagudi S</w:t>
      </w:r>
      <w:r w:rsidRPr="00DA712F">
        <w:rPr>
          <w:rFonts w:ascii="Times New Roman" w:eastAsia="Times New Roman" w:hAnsi="Times New Roman" w:cs="Times New Roman"/>
          <w:sz w:val="20"/>
          <w:szCs w:val="20"/>
          <w:lang w:eastAsia="en-IN"/>
        </w:rPr>
        <w:t xml:space="preserve">, </w:t>
      </w:r>
      <w:r w:rsidRPr="00DA712F">
        <w:rPr>
          <w:rFonts w:ascii="Times New Roman" w:eastAsia="Times New Roman" w:hAnsi="Times New Roman" w:cs="Times New Roman"/>
          <w:i/>
          <w:iCs/>
          <w:color w:val="303030"/>
          <w:sz w:val="20"/>
          <w:szCs w:val="20"/>
          <w:lang w:eastAsia="en-IN"/>
        </w:rPr>
        <w:t>J Cardiovasc Dis Res. 2011 Oct; 2(4):223-7.</w:t>
      </w:r>
      <w:r w:rsidRPr="00DA712F">
        <w:rPr>
          <w:rFonts w:ascii="Times New Roman" w:eastAsia="Times New Roman" w:hAnsi="Times New Roman" w:cs="Times New Roman"/>
          <w:sz w:val="20"/>
          <w:szCs w:val="20"/>
          <w:lang w:eastAsia="en-IN"/>
        </w:rPr>
        <w:t>,</w:t>
      </w:r>
      <w:r w:rsidR="003670C5" w:rsidRPr="00DA712F">
        <w:rPr>
          <w:rFonts w:ascii="Times New Roman" w:hAnsi="Times New Roman" w:cs="Times New Roman"/>
          <w:lang w:val="en-US"/>
        </w:rPr>
        <w:t xml:space="preserve"> </w:t>
      </w:r>
    </w:p>
  </w:footnote>
  <w:footnote w:id="5">
    <w:p w:rsidR="008E2DF7" w:rsidRPr="00D71F8A" w:rsidRDefault="008E2DF7">
      <w:pPr>
        <w:pStyle w:val="FootnoteText"/>
        <w:rPr>
          <w:rFonts w:ascii="Times New Roman" w:hAnsi="Times New Roman" w:cs="Times New Roman"/>
          <w:lang w:val="en-US"/>
        </w:rPr>
      </w:pPr>
      <w:r>
        <w:rPr>
          <w:rStyle w:val="FootnoteReference"/>
        </w:rPr>
        <w:footnoteRef/>
      </w:r>
      <w:r>
        <w:rPr>
          <w:rFonts w:ascii="Arial" w:hAnsi="Arial" w:cs="Arial"/>
          <w:color w:val="303030"/>
          <w:sz w:val="26"/>
          <w:szCs w:val="26"/>
          <w:shd w:val="clear" w:color="auto" w:fill="FFFFFF"/>
        </w:rPr>
        <w:t> </w:t>
      </w:r>
      <w:r w:rsidRPr="00D71F8A">
        <w:rPr>
          <w:rStyle w:val="element-citation"/>
          <w:rFonts w:ascii="Times New Roman" w:hAnsi="Times New Roman" w:cs="Times New Roman"/>
          <w:color w:val="303030"/>
        </w:rPr>
        <w:t>Singh S, Gaurav V, Parkash V. Effects of a 6-week nadi-shodhana pranayama training on cardio-pulmonary parameters. </w:t>
      </w:r>
      <w:r w:rsidRPr="00D71F8A">
        <w:rPr>
          <w:rStyle w:val="ref-journal"/>
          <w:rFonts w:ascii="Times New Roman" w:hAnsi="Times New Roman" w:cs="Times New Roman"/>
          <w:i/>
          <w:iCs/>
          <w:color w:val="303030"/>
        </w:rPr>
        <w:t>Journal of Physical Education and Sports Management. </w:t>
      </w:r>
      <w:r w:rsidRPr="00D71F8A">
        <w:rPr>
          <w:rStyle w:val="element-citation"/>
          <w:rFonts w:ascii="Times New Roman" w:hAnsi="Times New Roman" w:cs="Times New Roman"/>
          <w:color w:val="303030"/>
        </w:rPr>
        <w:t>2011;</w:t>
      </w:r>
      <w:r w:rsidRPr="00D71F8A">
        <w:rPr>
          <w:rStyle w:val="ref-vol"/>
          <w:rFonts w:ascii="Times New Roman" w:hAnsi="Times New Roman" w:cs="Times New Roman"/>
          <w:color w:val="303030"/>
        </w:rPr>
        <w:t xml:space="preserve"> 2:44</w:t>
      </w:r>
      <w:r w:rsidRPr="00D71F8A">
        <w:rPr>
          <w:rStyle w:val="element-citation"/>
          <w:rFonts w:ascii="Times New Roman" w:hAnsi="Times New Roman" w:cs="Times New Roman"/>
          <w:color w:val="303030"/>
        </w:rPr>
        <w:t>–7. </w:t>
      </w:r>
      <w:r w:rsidRPr="00D71F8A">
        <w:rPr>
          <w:rStyle w:val="nowrap"/>
          <w:rFonts w:ascii="Times New Roman" w:hAnsi="Times New Roman" w:cs="Times New Roman"/>
          <w:color w:val="303030"/>
        </w:rPr>
        <w:t>[</w:t>
      </w:r>
      <w:hyperlink r:id="rId1" w:tgtFrame="_blank" w:history="1">
        <w:r w:rsidRPr="00D71F8A">
          <w:rPr>
            <w:rStyle w:val="Hyperlink"/>
            <w:rFonts w:ascii="Times New Roman" w:hAnsi="Times New Roman" w:cs="Times New Roman"/>
            <w:color w:val="2F4A8B"/>
          </w:rPr>
          <w:t>Google Scholar</w:t>
        </w:r>
      </w:hyperlink>
      <w:r w:rsidRPr="00D71F8A">
        <w:rPr>
          <w:rStyle w:val="nowrap"/>
          <w:rFonts w:ascii="Times New Roman" w:hAnsi="Times New Roman" w:cs="Times New Roman"/>
          <w:color w:val="303030"/>
        </w:rPr>
        <w:t>]</w:t>
      </w:r>
      <w:r w:rsidRPr="00D71F8A">
        <w:rPr>
          <w:rFonts w:ascii="Times New Roman" w:hAnsi="Times New Roman" w:cs="Times New Roman"/>
          <w:color w:val="303030"/>
          <w:shd w:val="clear" w:color="auto" w:fill="FFFFFF"/>
        </w:rPr>
        <w:t> [</w:t>
      </w:r>
      <w:hyperlink r:id="rId2" w:anchor="ref13" w:history="1">
        <w:r w:rsidRPr="00D71F8A">
          <w:rPr>
            <w:rStyle w:val="Hyperlink"/>
            <w:rFonts w:ascii="Times New Roman" w:hAnsi="Times New Roman" w:cs="Times New Roman"/>
            <w:color w:val="2F4A8B"/>
          </w:rPr>
          <w:t>Ref list</w:t>
        </w:r>
      </w:hyperlink>
      <w:r w:rsidRPr="00D71F8A">
        <w:rPr>
          <w:rFonts w:ascii="Times New Roman" w:hAnsi="Times New Roman" w:cs="Times New Roman"/>
          <w:color w:val="303030"/>
          <w:shd w:val="clear" w:color="auto" w:fill="FFFFFF"/>
        </w:rPr>
        <w:t>]</w:t>
      </w:r>
    </w:p>
  </w:footnote>
  <w:footnote w:id="6">
    <w:p w:rsidR="008E2DF7" w:rsidRPr="00D71F8A" w:rsidRDefault="008E2DF7">
      <w:pPr>
        <w:pStyle w:val="FootnoteText"/>
        <w:rPr>
          <w:rFonts w:ascii="Times New Roman" w:hAnsi="Times New Roman" w:cs="Times New Roman"/>
          <w:lang w:val="en-US"/>
        </w:rPr>
      </w:pPr>
      <w:r>
        <w:rPr>
          <w:rStyle w:val="FootnoteReference"/>
        </w:rPr>
        <w:footnoteRef/>
      </w:r>
      <w:r w:rsidRPr="00D71F8A">
        <w:rPr>
          <w:rStyle w:val="element-citation"/>
          <w:rFonts w:ascii="Times New Roman" w:hAnsi="Times New Roman" w:cs="Times New Roman"/>
          <w:color w:val="303030"/>
        </w:rPr>
        <w:t>Subbalakshmi NK, Saxena SK, Urmimala, D’Souza UJ. Immediate effect of “Nadi-shodhana Pranayama” on some selected parameters of cardiovascular, pulmonary, and higher functions of brain. </w:t>
      </w:r>
      <w:r w:rsidRPr="00D71F8A">
        <w:rPr>
          <w:rStyle w:val="ref-journal"/>
          <w:rFonts w:ascii="Times New Roman" w:hAnsi="Times New Roman" w:cs="Times New Roman"/>
          <w:i/>
          <w:iCs/>
          <w:color w:val="303030"/>
        </w:rPr>
        <w:t>Thai J Physiological Sci. </w:t>
      </w:r>
      <w:r w:rsidRPr="00D71F8A">
        <w:rPr>
          <w:rStyle w:val="element-citation"/>
          <w:rFonts w:ascii="Times New Roman" w:hAnsi="Times New Roman" w:cs="Times New Roman"/>
          <w:color w:val="303030"/>
        </w:rPr>
        <w:t>2005;</w:t>
      </w:r>
      <w:r w:rsidRPr="00D71F8A">
        <w:rPr>
          <w:rStyle w:val="ref-vol"/>
          <w:rFonts w:ascii="Times New Roman" w:hAnsi="Times New Roman" w:cs="Times New Roman"/>
          <w:color w:val="303030"/>
        </w:rPr>
        <w:t xml:space="preserve"> 18:10</w:t>
      </w:r>
      <w:r w:rsidRPr="00D71F8A">
        <w:rPr>
          <w:rStyle w:val="element-citation"/>
          <w:rFonts w:ascii="Times New Roman" w:hAnsi="Times New Roman" w:cs="Times New Roman"/>
          <w:color w:val="303030"/>
        </w:rPr>
        <w:t>–6. </w:t>
      </w:r>
    </w:p>
  </w:footnote>
  <w:footnote w:id="7">
    <w:p w:rsidR="008E2DF7" w:rsidRPr="003D218B" w:rsidRDefault="008E2DF7">
      <w:pPr>
        <w:pStyle w:val="FootnoteText"/>
        <w:rPr>
          <w:rFonts w:ascii="Times New Roman" w:hAnsi="Times New Roman" w:cs="Times New Roman"/>
          <w:lang w:val="en-US"/>
        </w:rPr>
      </w:pPr>
      <w:r w:rsidRPr="003D218B">
        <w:rPr>
          <w:rStyle w:val="FootnoteReference"/>
          <w:rFonts w:ascii="Times New Roman" w:hAnsi="Times New Roman" w:cs="Times New Roman"/>
        </w:rPr>
        <w:footnoteRef/>
      </w:r>
      <w:r w:rsidRPr="003D218B">
        <w:rPr>
          <w:rFonts w:ascii="Times New Roman" w:hAnsi="Times New Roman" w:cs="Times New Roman"/>
          <w:color w:val="000000"/>
          <w:shd w:val="clear" w:color="auto" w:fill="FFFFFF"/>
        </w:rPr>
        <w:t>Joseph CN, Porta C, Casucci G, Casiraghi N, Maffeis M, Rossi M, et al. Slow breathing improves arterial baroreflex sensitivity and decreases blood pressure in essential hypertension. </w:t>
      </w:r>
      <w:r w:rsidRPr="003D218B">
        <w:rPr>
          <w:rStyle w:val="ref-journal"/>
          <w:rFonts w:ascii="Times New Roman" w:hAnsi="Times New Roman" w:cs="Times New Roman"/>
          <w:i/>
          <w:iCs/>
          <w:color w:val="000000"/>
          <w:shd w:val="clear" w:color="auto" w:fill="FFFFFF"/>
        </w:rPr>
        <w:t>Hypertension. </w:t>
      </w:r>
      <w:r w:rsidRPr="003D218B">
        <w:rPr>
          <w:rFonts w:ascii="Times New Roman" w:hAnsi="Times New Roman" w:cs="Times New Roman"/>
          <w:color w:val="000000"/>
          <w:shd w:val="clear" w:color="auto" w:fill="FFFFFF"/>
        </w:rPr>
        <w:t>2005;</w:t>
      </w:r>
      <w:r w:rsidRPr="003D218B">
        <w:rPr>
          <w:rStyle w:val="ref-vol"/>
          <w:rFonts w:ascii="Times New Roman" w:hAnsi="Times New Roman" w:cs="Times New Roman"/>
          <w:color w:val="000000"/>
          <w:shd w:val="clear" w:color="auto" w:fill="FFFFFF"/>
        </w:rPr>
        <w:t xml:space="preserve"> 46:714</w:t>
      </w:r>
      <w:r w:rsidRPr="003D218B">
        <w:rPr>
          <w:rFonts w:ascii="Times New Roman" w:hAnsi="Times New Roman" w:cs="Times New Roman"/>
          <w:color w:val="000000"/>
          <w:shd w:val="clear" w:color="auto" w:fill="FFFFFF"/>
        </w:rPr>
        <w:t>–8. [</w:t>
      </w:r>
    </w:p>
  </w:footnote>
  <w:footnote w:id="8">
    <w:p w:rsidR="008E2DF7" w:rsidRPr="006F2B59" w:rsidRDefault="008E2DF7" w:rsidP="006F2B59">
      <w:pPr>
        <w:shd w:val="clear" w:color="auto" w:fill="F5F5F5"/>
        <w:rPr>
          <w:rFonts w:ascii="Times New Roman" w:eastAsia="Times New Roman" w:hAnsi="Times New Roman" w:cs="Times New Roman"/>
          <w:sz w:val="20"/>
          <w:szCs w:val="20"/>
          <w:lang w:eastAsia="en-IN"/>
        </w:rPr>
      </w:pPr>
      <w:r>
        <w:rPr>
          <w:rStyle w:val="FootnoteReference"/>
        </w:rPr>
        <w:footnoteRef/>
      </w:r>
      <w:r w:rsidRPr="006F2B59">
        <w:rPr>
          <w:rFonts w:ascii="Times New Roman" w:eastAsia="Times New Roman" w:hAnsi="Times New Roman" w:cs="Times New Roman"/>
          <w:sz w:val="20"/>
          <w:szCs w:val="20"/>
          <w:lang w:eastAsia="en-IN"/>
        </w:rPr>
        <w:t>H. Shashikiran, S. Shetty, P. Shetty, C. Kumar</w:t>
      </w:r>
      <w:r>
        <w:rPr>
          <w:rFonts w:ascii="Times New Roman" w:eastAsia="Times New Roman" w:hAnsi="Times New Roman" w:cs="Times New Roman"/>
          <w:sz w:val="20"/>
          <w:szCs w:val="20"/>
          <w:lang w:eastAsia="en-IN"/>
        </w:rPr>
        <w:t xml:space="preserve">, </w:t>
      </w:r>
      <w:r w:rsidRPr="006F2B59">
        <w:rPr>
          <w:rFonts w:ascii="Times New Roman" w:eastAsia="Times New Roman" w:hAnsi="Times New Roman" w:cs="Times New Roman"/>
          <w:b/>
          <w:bCs/>
          <w:sz w:val="20"/>
          <w:szCs w:val="20"/>
          <w:lang w:eastAsia="en-IN"/>
        </w:rPr>
        <w:t>A study on influence of yoga on autonomic variables on young adults</w:t>
      </w:r>
      <w:r>
        <w:rPr>
          <w:rFonts w:ascii="Times New Roman" w:eastAsia="Times New Roman" w:hAnsi="Times New Roman" w:cs="Times New Roman"/>
          <w:sz w:val="20"/>
          <w:szCs w:val="20"/>
          <w:lang w:eastAsia="en-IN"/>
        </w:rPr>
        <w:t xml:space="preserve">, </w:t>
      </w:r>
      <w:r w:rsidRPr="006F2B59">
        <w:rPr>
          <w:rFonts w:ascii="Times New Roman" w:eastAsia="Times New Roman" w:hAnsi="Times New Roman" w:cs="Times New Roman"/>
          <w:sz w:val="20"/>
          <w:szCs w:val="20"/>
          <w:lang w:eastAsia="en-IN"/>
        </w:rPr>
        <w:t>Int J Innov Res Dev, 4 (2) (2015)</w:t>
      </w:r>
    </w:p>
    <w:p w:rsidR="008E2DF7" w:rsidRPr="006F2B59" w:rsidRDefault="008E2DF7">
      <w:pPr>
        <w:pStyle w:val="FootnoteText"/>
        <w:rPr>
          <w:rFonts w:ascii="Times New Roman" w:hAnsi="Times New Roman" w:cs="Times New Roman"/>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F7" w:rsidRDefault="008E2D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2749"/>
      <w:docPartObj>
        <w:docPartGallery w:val="Page Numbers (Top of Page)"/>
        <w:docPartUnique/>
      </w:docPartObj>
    </w:sdtPr>
    <w:sdtContent>
      <w:p w:rsidR="008E2DF7" w:rsidRDefault="007F2A27">
        <w:pPr>
          <w:pStyle w:val="Header"/>
          <w:jc w:val="right"/>
        </w:pPr>
        <w:fldSimple w:instr=" PAGE   \* MERGEFORMAT ">
          <w:r w:rsidR="009E0D76">
            <w:rPr>
              <w:noProof/>
            </w:rPr>
            <w:t>1</w:t>
          </w:r>
        </w:fldSimple>
      </w:p>
    </w:sdtContent>
  </w:sdt>
  <w:p w:rsidR="008E2DF7" w:rsidRDefault="008E2D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F7" w:rsidRDefault="008E2D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C430F"/>
    <w:multiLevelType w:val="multilevel"/>
    <w:tmpl w:val="9C4E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B0F31"/>
    <w:multiLevelType w:val="hybridMultilevel"/>
    <w:tmpl w:val="E2FA1F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4679D0"/>
    <w:multiLevelType w:val="hybridMultilevel"/>
    <w:tmpl w:val="D9D69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7DD49C0"/>
    <w:multiLevelType w:val="hybridMultilevel"/>
    <w:tmpl w:val="1EF87C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C02511E"/>
    <w:multiLevelType w:val="multilevel"/>
    <w:tmpl w:val="7078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3F61E6"/>
    <w:multiLevelType w:val="hybridMultilevel"/>
    <w:tmpl w:val="0532A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F173646"/>
    <w:multiLevelType w:val="hybridMultilevel"/>
    <w:tmpl w:val="E2FA1F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CFD7819"/>
    <w:multiLevelType w:val="multilevel"/>
    <w:tmpl w:val="430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17A99"/>
    <w:rsid w:val="00011E1A"/>
    <w:rsid w:val="000238B8"/>
    <w:rsid w:val="000307A2"/>
    <w:rsid w:val="00031D35"/>
    <w:rsid w:val="000605D6"/>
    <w:rsid w:val="00071892"/>
    <w:rsid w:val="000870E3"/>
    <w:rsid w:val="0008714E"/>
    <w:rsid w:val="000A495B"/>
    <w:rsid w:val="000B2076"/>
    <w:rsid w:val="000C284D"/>
    <w:rsid w:val="000D6C29"/>
    <w:rsid w:val="000E3C0F"/>
    <w:rsid w:val="000E6D22"/>
    <w:rsid w:val="000F0255"/>
    <w:rsid w:val="000F47BD"/>
    <w:rsid w:val="00102790"/>
    <w:rsid w:val="00106D16"/>
    <w:rsid w:val="0011133D"/>
    <w:rsid w:val="0013314B"/>
    <w:rsid w:val="00135916"/>
    <w:rsid w:val="00141B7C"/>
    <w:rsid w:val="001742EE"/>
    <w:rsid w:val="0018258F"/>
    <w:rsid w:val="001826CC"/>
    <w:rsid w:val="00195321"/>
    <w:rsid w:val="001C1FFB"/>
    <w:rsid w:val="001E4993"/>
    <w:rsid w:val="00212C7C"/>
    <w:rsid w:val="002205F1"/>
    <w:rsid w:val="0023481C"/>
    <w:rsid w:val="00241B82"/>
    <w:rsid w:val="00244483"/>
    <w:rsid w:val="002574F1"/>
    <w:rsid w:val="0027125F"/>
    <w:rsid w:val="002A3D7C"/>
    <w:rsid w:val="002B27AF"/>
    <w:rsid w:val="002F52E7"/>
    <w:rsid w:val="003031C5"/>
    <w:rsid w:val="00307F02"/>
    <w:rsid w:val="00312CC4"/>
    <w:rsid w:val="003179C6"/>
    <w:rsid w:val="00335E06"/>
    <w:rsid w:val="003670C5"/>
    <w:rsid w:val="00374FEF"/>
    <w:rsid w:val="003843C0"/>
    <w:rsid w:val="003921DA"/>
    <w:rsid w:val="00394A6D"/>
    <w:rsid w:val="003A031B"/>
    <w:rsid w:val="003A76DC"/>
    <w:rsid w:val="003C21EB"/>
    <w:rsid w:val="003D218B"/>
    <w:rsid w:val="003E01C5"/>
    <w:rsid w:val="00400275"/>
    <w:rsid w:val="00424055"/>
    <w:rsid w:val="00436347"/>
    <w:rsid w:val="00436A40"/>
    <w:rsid w:val="00440E00"/>
    <w:rsid w:val="00443F9C"/>
    <w:rsid w:val="004777DE"/>
    <w:rsid w:val="00481DA9"/>
    <w:rsid w:val="00492EE9"/>
    <w:rsid w:val="004A23DC"/>
    <w:rsid w:val="004B0A04"/>
    <w:rsid w:val="004E63EE"/>
    <w:rsid w:val="00510D70"/>
    <w:rsid w:val="005158D0"/>
    <w:rsid w:val="00517A99"/>
    <w:rsid w:val="00524AB5"/>
    <w:rsid w:val="005356AC"/>
    <w:rsid w:val="00554684"/>
    <w:rsid w:val="0056267D"/>
    <w:rsid w:val="005811DC"/>
    <w:rsid w:val="00582EFA"/>
    <w:rsid w:val="00583296"/>
    <w:rsid w:val="00591B7B"/>
    <w:rsid w:val="00596F4E"/>
    <w:rsid w:val="005D75F8"/>
    <w:rsid w:val="005F049E"/>
    <w:rsid w:val="005F535A"/>
    <w:rsid w:val="005F6E8B"/>
    <w:rsid w:val="005F75F7"/>
    <w:rsid w:val="006129AE"/>
    <w:rsid w:val="0062246F"/>
    <w:rsid w:val="00623570"/>
    <w:rsid w:val="00654E03"/>
    <w:rsid w:val="00664D6C"/>
    <w:rsid w:val="00677032"/>
    <w:rsid w:val="00680CF8"/>
    <w:rsid w:val="00681CD4"/>
    <w:rsid w:val="00684735"/>
    <w:rsid w:val="00684F35"/>
    <w:rsid w:val="00691C6E"/>
    <w:rsid w:val="006A6BD6"/>
    <w:rsid w:val="006B0EAC"/>
    <w:rsid w:val="006B113C"/>
    <w:rsid w:val="006B26D1"/>
    <w:rsid w:val="006B7F82"/>
    <w:rsid w:val="006C74DA"/>
    <w:rsid w:val="006D609F"/>
    <w:rsid w:val="006F2B59"/>
    <w:rsid w:val="007058F4"/>
    <w:rsid w:val="00735B10"/>
    <w:rsid w:val="00737FC6"/>
    <w:rsid w:val="007405CE"/>
    <w:rsid w:val="00766ABD"/>
    <w:rsid w:val="0079139E"/>
    <w:rsid w:val="007B2D87"/>
    <w:rsid w:val="007E43AA"/>
    <w:rsid w:val="007F2A27"/>
    <w:rsid w:val="007F7E8F"/>
    <w:rsid w:val="007F7E90"/>
    <w:rsid w:val="00806FD5"/>
    <w:rsid w:val="00840E1A"/>
    <w:rsid w:val="008459C3"/>
    <w:rsid w:val="00854D02"/>
    <w:rsid w:val="00863A78"/>
    <w:rsid w:val="0086473D"/>
    <w:rsid w:val="0086521B"/>
    <w:rsid w:val="008736CE"/>
    <w:rsid w:val="00893CE4"/>
    <w:rsid w:val="00897AD1"/>
    <w:rsid w:val="008A44A6"/>
    <w:rsid w:val="008D79E6"/>
    <w:rsid w:val="008E2DF7"/>
    <w:rsid w:val="008F429A"/>
    <w:rsid w:val="008F65F9"/>
    <w:rsid w:val="00912C2E"/>
    <w:rsid w:val="00915679"/>
    <w:rsid w:val="00924705"/>
    <w:rsid w:val="00933811"/>
    <w:rsid w:val="009428F9"/>
    <w:rsid w:val="00942A8F"/>
    <w:rsid w:val="00955599"/>
    <w:rsid w:val="00976AE7"/>
    <w:rsid w:val="009909D2"/>
    <w:rsid w:val="00994B22"/>
    <w:rsid w:val="009A61D0"/>
    <w:rsid w:val="009B3693"/>
    <w:rsid w:val="009B6866"/>
    <w:rsid w:val="009E0D76"/>
    <w:rsid w:val="009F1216"/>
    <w:rsid w:val="00A02D4A"/>
    <w:rsid w:val="00A16710"/>
    <w:rsid w:val="00A17418"/>
    <w:rsid w:val="00A20C4B"/>
    <w:rsid w:val="00A41CB7"/>
    <w:rsid w:val="00A432A8"/>
    <w:rsid w:val="00A46637"/>
    <w:rsid w:val="00A47215"/>
    <w:rsid w:val="00A63952"/>
    <w:rsid w:val="00A71BC7"/>
    <w:rsid w:val="00A74E74"/>
    <w:rsid w:val="00A84301"/>
    <w:rsid w:val="00AA0EB2"/>
    <w:rsid w:val="00AA5D1A"/>
    <w:rsid w:val="00AA5ECA"/>
    <w:rsid w:val="00AC17F7"/>
    <w:rsid w:val="00AC2615"/>
    <w:rsid w:val="00AD3F77"/>
    <w:rsid w:val="00AD518B"/>
    <w:rsid w:val="00AD7721"/>
    <w:rsid w:val="00B04D53"/>
    <w:rsid w:val="00B60725"/>
    <w:rsid w:val="00B94F3E"/>
    <w:rsid w:val="00B96DD4"/>
    <w:rsid w:val="00B97001"/>
    <w:rsid w:val="00BB3C34"/>
    <w:rsid w:val="00BC01B3"/>
    <w:rsid w:val="00BC7B1E"/>
    <w:rsid w:val="00BF378E"/>
    <w:rsid w:val="00C042C8"/>
    <w:rsid w:val="00C105FB"/>
    <w:rsid w:val="00C21765"/>
    <w:rsid w:val="00C22CFC"/>
    <w:rsid w:val="00C243F9"/>
    <w:rsid w:val="00C30865"/>
    <w:rsid w:val="00C30C3F"/>
    <w:rsid w:val="00C373DA"/>
    <w:rsid w:val="00C405B3"/>
    <w:rsid w:val="00C425DA"/>
    <w:rsid w:val="00C50CC8"/>
    <w:rsid w:val="00C71F00"/>
    <w:rsid w:val="00C723A3"/>
    <w:rsid w:val="00C7543D"/>
    <w:rsid w:val="00C76272"/>
    <w:rsid w:val="00C945F2"/>
    <w:rsid w:val="00CB75BA"/>
    <w:rsid w:val="00CC29B9"/>
    <w:rsid w:val="00CD24F5"/>
    <w:rsid w:val="00CD5798"/>
    <w:rsid w:val="00CE2519"/>
    <w:rsid w:val="00CE621A"/>
    <w:rsid w:val="00CF2E21"/>
    <w:rsid w:val="00D02119"/>
    <w:rsid w:val="00D052A6"/>
    <w:rsid w:val="00D36242"/>
    <w:rsid w:val="00D4505E"/>
    <w:rsid w:val="00D64566"/>
    <w:rsid w:val="00D71F8A"/>
    <w:rsid w:val="00D74F9B"/>
    <w:rsid w:val="00D80C7B"/>
    <w:rsid w:val="00D84179"/>
    <w:rsid w:val="00D9081D"/>
    <w:rsid w:val="00DA202D"/>
    <w:rsid w:val="00DA2E13"/>
    <w:rsid w:val="00DA712F"/>
    <w:rsid w:val="00DB44CA"/>
    <w:rsid w:val="00DB760D"/>
    <w:rsid w:val="00DD47CD"/>
    <w:rsid w:val="00DE671D"/>
    <w:rsid w:val="00DF1E27"/>
    <w:rsid w:val="00E14D70"/>
    <w:rsid w:val="00E15879"/>
    <w:rsid w:val="00E20C09"/>
    <w:rsid w:val="00E346D3"/>
    <w:rsid w:val="00E62ECA"/>
    <w:rsid w:val="00E646C0"/>
    <w:rsid w:val="00E647DD"/>
    <w:rsid w:val="00E7694B"/>
    <w:rsid w:val="00EA231E"/>
    <w:rsid w:val="00EB2F86"/>
    <w:rsid w:val="00EB6803"/>
    <w:rsid w:val="00EC1352"/>
    <w:rsid w:val="00ED745F"/>
    <w:rsid w:val="00EF3AF6"/>
    <w:rsid w:val="00F14DE0"/>
    <w:rsid w:val="00F23E94"/>
    <w:rsid w:val="00F24FFB"/>
    <w:rsid w:val="00F27ABC"/>
    <w:rsid w:val="00F32A35"/>
    <w:rsid w:val="00F42725"/>
    <w:rsid w:val="00F46A4C"/>
    <w:rsid w:val="00F46DF8"/>
    <w:rsid w:val="00F62608"/>
    <w:rsid w:val="00F744E7"/>
    <w:rsid w:val="00F854EA"/>
    <w:rsid w:val="00F9759A"/>
    <w:rsid w:val="00FA267B"/>
    <w:rsid w:val="00FA3DE2"/>
    <w:rsid w:val="00FA7CBB"/>
    <w:rsid w:val="00FC4982"/>
    <w:rsid w:val="00FC5540"/>
    <w:rsid w:val="00FD40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01"/>
  </w:style>
  <w:style w:type="paragraph" w:styleId="Heading2">
    <w:name w:val="heading 2"/>
    <w:basedOn w:val="Normal"/>
    <w:link w:val="Heading2Char"/>
    <w:uiPriority w:val="9"/>
    <w:qFormat/>
    <w:rsid w:val="00F744E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73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766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ABD"/>
    <w:rPr>
      <w:sz w:val="20"/>
      <w:szCs w:val="20"/>
    </w:rPr>
  </w:style>
  <w:style w:type="character" w:styleId="FootnoteReference">
    <w:name w:val="footnote reference"/>
    <w:basedOn w:val="DefaultParagraphFont"/>
    <w:uiPriority w:val="99"/>
    <w:semiHidden/>
    <w:unhideWhenUsed/>
    <w:rsid w:val="00766ABD"/>
    <w:rPr>
      <w:vertAlign w:val="superscript"/>
    </w:rPr>
  </w:style>
  <w:style w:type="character" w:customStyle="1" w:styleId="a">
    <w:name w:val="_"/>
    <w:basedOn w:val="DefaultParagraphFont"/>
    <w:rsid w:val="00A47215"/>
  </w:style>
  <w:style w:type="character" w:styleId="Hyperlink">
    <w:name w:val="Hyperlink"/>
    <w:basedOn w:val="DefaultParagraphFont"/>
    <w:uiPriority w:val="99"/>
    <w:semiHidden/>
    <w:unhideWhenUsed/>
    <w:rsid w:val="00933811"/>
    <w:rPr>
      <w:color w:val="0000FF"/>
      <w:u w:val="single"/>
    </w:rPr>
  </w:style>
  <w:style w:type="character" w:customStyle="1" w:styleId="element-citation">
    <w:name w:val="element-citation"/>
    <w:basedOn w:val="DefaultParagraphFont"/>
    <w:rsid w:val="00D71F8A"/>
  </w:style>
  <w:style w:type="character" w:customStyle="1" w:styleId="ref-journal">
    <w:name w:val="ref-journal"/>
    <w:basedOn w:val="DefaultParagraphFont"/>
    <w:rsid w:val="00D71F8A"/>
  </w:style>
  <w:style w:type="character" w:customStyle="1" w:styleId="ref-vol">
    <w:name w:val="ref-vol"/>
    <w:basedOn w:val="DefaultParagraphFont"/>
    <w:rsid w:val="00D71F8A"/>
  </w:style>
  <w:style w:type="character" w:customStyle="1" w:styleId="nowrap">
    <w:name w:val="nowrap"/>
    <w:basedOn w:val="DefaultParagraphFont"/>
    <w:rsid w:val="00D71F8A"/>
  </w:style>
  <w:style w:type="paragraph" w:customStyle="1" w:styleId="western">
    <w:name w:val="western"/>
    <w:basedOn w:val="Normal"/>
    <w:rsid w:val="00481DA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F2B59"/>
    <w:rPr>
      <w:b/>
      <w:bCs/>
    </w:rPr>
  </w:style>
  <w:style w:type="paragraph" w:styleId="ListParagraph">
    <w:name w:val="List Paragraph"/>
    <w:basedOn w:val="Normal"/>
    <w:uiPriority w:val="34"/>
    <w:qFormat/>
    <w:rsid w:val="002F52E7"/>
    <w:pPr>
      <w:ind w:left="720"/>
      <w:contextualSpacing/>
    </w:pPr>
  </w:style>
  <w:style w:type="character" w:customStyle="1" w:styleId="Heading2Char">
    <w:name w:val="Heading 2 Char"/>
    <w:basedOn w:val="DefaultParagraphFont"/>
    <w:link w:val="Heading2"/>
    <w:uiPriority w:val="9"/>
    <w:rsid w:val="00F744E7"/>
    <w:rPr>
      <w:rFonts w:ascii="Times New Roman" w:eastAsia="Times New Roman" w:hAnsi="Times New Roman" w:cs="Times New Roman"/>
      <w:b/>
      <w:bCs/>
      <w:sz w:val="36"/>
      <w:szCs w:val="36"/>
      <w:lang w:eastAsia="en-IN"/>
    </w:rPr>
  </w:style>
  <w:style w:type="character" w:customStyle="1" w:styleId="acknowledgment-journal-title">
    <w:name w:val="acknowledgment-journal-title"/>
    <w:basedOn w:val="DefaultParagraphFont"/>
    <w:rsid w:val="00F744E7"/>
  </w:style>
  <w:style w:type="paragraph" w:customStyle="1" w:styleId="address">
    <w:name w:val="address"/>
    <w:basedOn w:val="Normal"/>
    <w:rsid w:val="00F744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rl">
    <w:name w:val="url"/>
    <w:basedOn w:val="DefaultParagraphFont"/>
    <w:rsid w:val="00F744E7"/>
  </w:style>
  <w:style w:type="character" w:customStyle="1" w:styleId="org">
    <w:name w:val="org"/>
    <w:basedOn w:val="DefaultParagraphFont"/>
    <w:rsid w:val="00F744E7"/>
  </w:style>
  <w:style w:type="character" w:customStyle="1" w:styleId="adr">
    <w:name w:val="adr"/>
    <w:basedOn w:val="DefaultParagraphFont"/>
    <w:rsid w:val="00F744E7"/>
  </w:style>
  <w:style w:type="character" w:customStyle="1" w:styleId="street-address">
    <w:name w:val="street-address"/>
    <w:basedOn w:val="DefaultParagraphFont"/>
    <w:rsid w:val="00F744E7"/>
  </w:style>
  <w:style w:type="character" w:customStyle="1" w:styleId="locality">
    <w:name w:val="locality"/>
    <w:basedOn w:val="DefaultParagraphFont"/>
    <w:rsid w:val="00F744E7"/>
  </w:style>
  <w:style w:type="character" w:customStyle="1" w:styleId="region">
    <w:name w:val="region"/>
    <w:basedOn w:val="DefaultParagraphFont"/>
    <w:rsid w:val="00F744E7"/>
  </w:style>
  <w:style w:type="character" w:customStyle="1" w:styleId="postal-code">
    <w:name w:val="postal-code"/>
    <w:basedOn w:val="DefaultParagraphFont"/>
    <w:rsid w:val="00F744E7"/>
  </w:style>
  <w:style w:type="character" w:customStyle="1" w:styleId="country-name">
    <w:name w:val="country-name"/>
    <w:basedOn w:val="DefaultParagraphFont"/>
    <w:rsid w:val="00F744E7"/>
  </w:style>
  <w:style w:type="paragraph" w:styleId="BalloonText">
    <w:name w:val="Balloon Text"/>
    <w:basedOn w:val="Normal"/>
    <w:link w:val="BalloonTextChar"/>
    <w:uiPriority w:val="99"/>
    <w:semiHidden/>
    <w:unhideWhenUsed/>
    <w:rsid w:val="00F7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E7"/>
    <w:rPr>
      <w:rFonts w:ascii="Tahoma" w:hAnsi="Tahoma" w:cs="Tahoma"/>
      <w:sz w:val="16"/>
      <w:szCs w:val="16"/>
    </w:rPr>
  </w:style>
  <w:style w:type="paragraph" w:styleId="Header">
    <w:name w:val="header"/>
    <w:basedOn w:val="Normal"/>
    <w:link w:val="HeaderChar"/>
    <w:uiPriority w:val="99"/>
    <w:unhideWhenUsed/>
    <w:rsid w:val="00735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B10"/>
  </w:style>
  <w:style w:type="paragraph" w:styleId="Footer">
    <w:name w:val="footer"/>
    <w:basedOn w:val="Normal"/>
    <w:link w:val="FooterChar"/>
    <w:uiPriority w:val="99"/>
    <w:semiHidden/>
    <w:unhideWhenUsed/>
    <w:rsid w:val="00735B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5B10"/>
  </w:style>
  <w:style w:type="paragraph" w:styleId="Bibliography">
    <w:name w:val="Bibliography"/>
    <w:basedOn w:val="Normal"/>
    <w:next w:val="Normal"/>
    <w:uiPriority w:val="37"/>
    <w:unhideWhenUsed/>
    <w:rsid w:val="006D609F"/>
  </w:style>
</w:styles>
</file>

<file path=word/webSettings.xml><?xml version="1.0" encoding="utf-8"?>
<w:webSettings xmlns:r="http://schemas.openxmlformats.org/officeDocument/2006/relationships" xmlns:w="http://schemas.openxmlformats.org/wordprocessingml/2006/main">
  <w:divs>
    <w:div w:id="152793221">
      <w:bodyDiv w:val="1"/>
      <w:marLeft w:val="0"/>
      <w:marRight w:val="0"/>
      <w:marTop w:val="0"/>
      <w:marBottom w:val="0"/>
      <w:divBdr>
        <w:top w:val="none" w:sz="0" w:space="0" w:color="auto"/>
        <w:left w:val="none" w:sz="0" w:space="0" w:color="auto"/>
        <w:bottom w:val="none" w:sz="0" w:space="0" w:color="auto"/>
        <w:right w:val="none" w:sz="0" w:space="0" w:color="auto"/>
      </w:divBdr>
      <w:divsChild>
        <w:div w:id="1747797161">
          <w:marLeft w:val="0"/>
          <w:marRight w:val="0"/>
          <w:marTop w:val="120"/>
          <w:marBottom w:val="0"/>
          <w:divBdr>
            <w:top w:val="none" w:sz="0" w:space="0" w:color="auto"/>
            <w:left w:val="none" w:sz="0" w:space="0" w:color="auto"/>
            <w:bottom w:val="none" w:sz="0" w:space="0" w:color="auto"/>
            <w:right w:val="none" w:sz="0" w:space="0" w:color="auto"/>
          </w:divBdr>
        </w:div>
        <w:div w:id="741222026">
          <w:marLeft w:val="0"/>
          <w:marRight w:val="0"/>
          <w:marTop w:val="120"/>
          <w:marBottom w:val="0"/>
          <w:divBdr>
            <w:top w:val="none" w:sz="0" w:space="0" w:color="auto"/>
            <w:left w:val="none" w:sz="0" w:space="0" w:color="auto"/>
            <w:bottom w:val="none" w:sz="0" w:space="0" w:color="auto"/>
            <w:right w:val="none" w:sz="0" w:space="0" w:color="auto"/>
          </w:divBdr>
        </w:div>
      </w:divsChild>
    </w:div>
    <w:div w:id="234704344">
      <w:bodyDiv w:val="1"/>
      <w:marLeft w:val="0"/>
      <w:marRight w:val="0"/>
      <w:marTop w:val="0"/>
      <w:marBottom w:val="0"/>
      <w:divBdr>
        <w:top w:val="none" w:sz="0" w:space="0" w:color="auto"/>
        <w:left w:val="none" w:sz="0" w:space="0" w:color="auto"/>
        <w:bottom w:val="none" w:sz="0" w:space="0" w:color="auto"/>
        <w:right w:val="none" w:sz="0" w:space="0" w:color="auto"/>
      </w:divBdr>
    </w:div>
    <w:div w:id="315454534">
      <w:bodyDiv w:val="1"/>
      <w:marLeft w:val="0"/>
      <w:marRight w:val="0"/>
      <w:marTop w:val="0"/>
      <w:marBottom w:val="0"/>
      <w:divBdr>
        <w:top w:val="none" w:sz="0" w:space="0" w:color="auto"/>
        <w:left w:val="none" w:sz="0" w:space="0" w:color="auto"/>
        <w:bottom w:val="none" w:sz="0" w:space="0" w:color="auto"/>
        <w:right w:val="none" w:sz="0" w:space="0" w:color="auto"/>
      </w:divBdr>
      <w:divsChild>
        <w:div w:id="363361007">
          <w:marLeft w:val="0"/>
          <w:marRight w:val="0"/>
          <w:marTop w:val="0"/>
          <w:marBottom w:val="0"/>
          <w:divBdr>
            <w:top w:val="none" w:sz="0" w:space="0" w:color="auto"/>
            <w:left w:val="none" w:sz="0" w:space="0" w:color="auto"/>
            <w:bottom w:val="none" w:sz="0" w:space="0" w:color="auto"/>
            <w:right w:val="none" w:sz="0" w:space="0" w:color="auto"/>
          </w:divBdr>
          <w:divsChild>
            <w:div w:id="1487286623">
              <w:marLeft w:val="0"/>
              <w:marRight w:val="0"/>
              <w:marTop w:val="0"/>
              <w:marBottom w:val="0"/>
              <w:divBdr>
                <w:top w:val="none" w:sz="0" w:space="0" w:color="auto"/>
                <w:left w:val="none" w:sz="0" w:space="0" w:color="auto"/>
                <w:bottom w:val="none" w:sz="0" w:space="0" w:color="auto"/>
                <w:right w:val="none" w:sz="0" w:space="0" w:color="auto"/>
              </w:divBdr>
            </w:div>
          </w:divsChild>
        </w:div>
        <w:div w:id="1806044198">
          <w:marLeft w:val="0"/>
          <w:marRight w:val="0"/>
          <w:marTop w:val="0"/>
          <w:marBottom w:val="0"/>
          <w:divBdr>
            <w:top w:val="none" w:sz="0" w:space="0" w:color="auto"/>
            <w:left w:val="none" w:sz="0" w:space="0" w:color="auto"/>
            <w:bottom w:val="none" w:sz="0" w:space="0" w:color="auto"/>
            <w:right w:val="none" w:sz="0" w:space="0" w:color="auto"/>
          </w:divBdr>
        </w:div>
      </w:divsChild>
    </w:div>
    <w:div w:id="657265139">
      <w:bodyDiv w:val="1"/>
      <w:marLeft w:val="0"/>
      <w:marRight w:val="0"/>
      <w:marTop w:val="0"/>
      <w:marBottom w:val="0"/>
      <w:divBdr>
        <w:top w:val="none" w:sz="0" w:space="0" w:color="auto"/>
        <w:left w:val="none" w:sz="0" w:space="0" w:color="auto"/>
        <w:bottom w:val="none" w:sz="0" w:space="0" w:color="auto"/>
        <w:right w:val="none" w:sz="0" w:space="0" w:color="auto"/>
      </w:divBdr>
      <w:divsChild>
        <w:div w:id="622883251">
          <w:marLeft w:val="384"/>
          <w:marRight w:val="384"/>
          <w:marTop w:val="0"/>
          <w:marBottom w:val="0"/>
          <w:divBdr>
            <w:top w:val="none" w:sz="0" w:space="0" w:color="auto"/>
            <w:left w:val="none" w:sz="0" w:space="0" w:color="auto"/>
            <w:bottom w:val="none" w:sz="0" w:space="0" w:color="auto"/>
            <w:right w:val="none" w:sz="0" w:space="0" w:color="auto"/>
          </w:divBdr>
          <w:divsChild>
            <w:div w:id="449666515">
              <w:marLeft w:val="0"/>
              <w:marRight w:val="152"/>
              <w:marTop w:val="0"/>
              <w:marBottom w:val="0"/>
              <w:divBdr>
                <w:top w:val="none" w:sz="0" w:space="0" w:color="auto"/>
                <w:left w:val="none" w:sz="0" w:space="0" w:color="auto"/>
                <w:bottom w:val="none" w:sz="0" w:space="0" w:color="auto"/>
                <w:right w:val="none" w:sz="0" w:space="0" w:color="auto"/>
              </w:divBdr>
              <w:divsChild>
                <w:div w:id="1121458388">
                  <w:marLeft w:val="0"/>
                  <w:marRight w:val="0"/>
                  <w:marTop w:val="0"/>
                  <w:marBottom w:val="0"/>
                  <w:divBdr>
                    <w:top w:val="none" w:sz="0" w:space="0" w:color="auto"/>
                    <w:left w:val="none" w:sz="0" w:space="0" w:color="auto"/>
                    <w:bottom w:val="none" w:sz="0" w:space="0" w:color="auto"/>
                    <w:right w:val="none" w:sz="0" w:space="0" w:color="auto"/>
                  </w:divBdr>
                  <w:divsChild>
                    <w:div w:id="927538420">
                      <w:marLeft w:val="0"/>
                      <w:marRight w:val="0"/>
                      <w:marTop w:val="0"/>
                      <w:marBottom w:val="0"/>
                      <w:divBdr>
                        <w:top w:val="none" w:sz="0" w:space="0" w:color="auto"/>
                        <w:left w:val="none" w:sz="0" w:space="0" w:color="auto"/>
                        <w:bottom w:val="none" w:sz="0" w:space="0" w:color="auto"/>
                        <w:right w:val="none" w:sz="0" w:space="0" w:color="auto"/>
                      </w:divBdr>
                      <w:divsChild>
                        <w:div w:id="1450781979">
                          <w:marLeft w:val="0"/>
                          <w:marRight w:val="0"/>
                          <w:marTop w:val="0"/>
                          <w:marBottom w:val="0"/>
                          <w:divBdr>
                            <w:top w:val="none" w:sz="0" w:space="0" w:color="auto"/>
                            <w:left w:val="none" w:sz="0" w:space="0" w:color="auto"/>
                            <w:bottom w:val="none" w:sz="0" w:space="0" w:color="auto"/>
                            <w:right w:val="none" w:sz="0" w:space="0" w:color="auto"/>
                          </w:divBdr>
                          <w:divsChild>
                            <w:div w:id="1189101748">
                              <w:marLeft w:val="0"/>
                              <w:marRight w:val="0"/>
                              <w:marTop w:val="0"/>
                              <w:marBottom w:val="0"/>
                              <w:divBdr>
                                <w:top w:val="none" w:sz="0" w:space="0" w:color="auto"/>
                                <w:left w:val="none" w:sz="0" w:space="0" w:color="auto"/>
                                <w:bottom w:val="none" w:sz="0" w:space="0" w:color="auto"/>
                                <w:right w:val="none" w:sz="0" w:space="0" w:color="auto"/>
                              </w:divBdr>
                              <w:divsChild>
                                <w:div w:id="23598687">
                                  <w:marLeft w:val="0"/>
                                  <w:marRight w:val="0"/>
                                  <w:marTop w:val="0"/>
                                  <w:marBottom w:val="0"/>
                                  <w:divBdr>
                                    <w:top w:val="none" w:sz="0" w:space="0" w:color="auto"/>
                                    <w:left w:val="none" w:sz="0" w:space="0" w:color="auto"/>
                                    <w:bottom w:val="none" w:sz="0" w:space="0" w:color="auto"/>
                                    <w:right w:val="none" w:sz="0" w:space="0" w:color="auto"/>
                                  </w:divBdr>
                                  <w:divsChild>
                                    <w:div w:id="102849129">
                                      <w:marLeft w:val="0"/>
                                      <w:marRight w:val="0"/>
                                      <w:marTop w:val="166"/>
                                      <w:marBottom w:val="166"/>
                                      <w:divBdr>
                                        <w:top w:val="none" w:sz="0" w:space="0" w:color="auto"/>
                                        <w:left w:val="none" w:sz="0" w:space="0" w:color="auto"/>
                                        <w:bottom w:val="none" w:sz="0" w:space="0" w:color="auto"/>
                                        <w:right w:val="none" w:sz="0" w:space="0" w:color="auto"/>
                                      </w:divBdr>
                                    </w:div>
                                    <w:div w:id="467364062">
                                      <w:marLeft w:val="0"/>
                                      <w:marRight w:val="0"/>
                                      <w:marTop w:val="166"/>
                                      <w:marBottom w:val="166"/>
                                      <w:divBdr>
                                        <w:top w:val="none" w:sz="0" w:space="0" w:color="auto"/>
                                        <w:left w:val="none" w:sz="0" w:space="0" w:color="auto"/>
                                        <w:bottom w:val="none" w:sz="0" w:space="0" w:color="auto"/>
                                        <w:right w:val="none" w:sz="0" w:space="0" w:color="auto"/>
                                      </w:divBdr>
                                    </w:div>
                                    <w:div w:id="985861169">
                                      <w:marLeft w:val="0"/>
                                      <w:marRight w:val="0"/>
                                      <w:marTop w:val="166"/>
                                      <w:marBottom w:val="166"/>
                                      <w:divBdr>
                                        <w:top w:val="none" w:sz="0" w:space="0" w:color="auto"/>
                                        <w:left w:val="none" w:sz="0" w:space="0" w:color="auto"/>
                                        <w:bottom w:val="none" w:sz="0" w:space="0" w:color="auto"/>
                                        <w:right w:val="none" w:sz="0" w:space="0" w:color="auto"/>
                                      </w:divBdr>
                                    </w:div>
                                    <w:div w:id="1182935510">
                                      <w:marLeft w:val="0"/>
                                      <w:marRight w:val="0"/>
                                      <w:marTop w:val="166"/>
                                      <w:marBottom w:val="166"/>
                                      <w:divBdr>
                                        <w:top w:val="none" w:sz="0" w:space="0" w:color="auto"/>
                                        <w:left w:val="none" w:sz="0" w:space="0" w:color="auto"/>
                                        <w:bottom w:val="none" w:sz="0" w:space="0" w:color="auto"/>
                                        <w:right w:val="none" w:sz="0" w:space="0" w:color="auto"/>
                                      </w:divBdr>
                                    </w:div>
                                    <w:div w:id="394402050">
                                      <w:marLeft w:val="0"/>
                                      <w:marRight w:val="0"/>
                                      <w:marTop w:val="166"/>
                                      <w:marBottom w:val="166"/>
                                      <w:divBdr>
                                        <w:top w:val="none" w:sz="0" w:space="0" w:color="auto"/>
                                        <w:left w:val="none" w:sz="0" w:space="0" w:color="auto"/>
                                        <w:bottom w:val="none" w:sz="0" w:space="0" w:color="auto"/>
                                        <w:right w:val="none" w:sz="0" w:space="0" w:color="auto"/>
                                      </w:divBdr>
                                    </w:div>
                                    <w:div w:id="2057465062">
                                      <w:marLeft w:val="0"/>
                                      <w:marRight w:val="0"/>
                                      <w:marTop w:val="166"/>
                                      <w:marBottom w:val="166"/>
                                      <w:divBdr>
                                        <w:top w:val="none" w:sz="0" w:space="0" w:color="auto"/>
                                        <w:left w:val="none" w:sz="0" w:space="0" w:color="auto"/>
                                        <w:bottom w:val="none" w:sz="0" w:space="0" w:color="auto"/>
                                        <w:right w:val="none" w:sz="0" w:space="0" w:color="auto"/>
                                      </w:divBdr>
                                    </w:div>
                                    <w:div w:id="1717699986">
                                      <w:marLeft w:val="0"/>
                                      <w:marRight w:val="0"/>
                                      <w:marTop w:val="166"/>
                                      <w:marBottom w:val="166"/>
                                      <w:divBdr>
                                        <w:top w:val="none" w:sz="0" w:space="0" w:color="auto"/>
                                        <w:left w:val="none" w:sz="0" w:space="0" w:color="auto"/>
                                        <w:bottom w:val="none" w:sz="0" w:space="0" w:color="auto"/>
                                        <w:right w:val="none" w:sz="0" w:space="0" w:color="auto"/>
                                      </w:divBdr>
                                    </w:div>
                                    <w:div w:id="1266771730">
                                      <w:marLeft w:val="0"/>
                                      <w:marRight w:val="0"/>
                                      <w:marTop w:val="166"/>
                                      <w:marBottom w:val="166"/>
                                      <w:divBdr>
                                        <w:top w:val="none" w:sz="0" w:space="0" w:color="auto"/>
                                        <w:left w:val="none" w:sz="0" w:space="0" w:color="auto"/>
                                        <w:bottom w:val="none" w:sz="0" w:space="0" w:color="auto"/>
                                        <w:right w:val="none" w:sz="0" w:space="0" w:color="auto"/>
                                      </w:divBdr>
                                    </w:div>
                                    <w:div w:id="1248920852">
                                      <w:marLeft w:val="0"/>
                                      <w:marRight w:val="0"/>
                                      <w:marTop w:val="166"/>
                                      <w:marBottom w:val="166"/>
                                      <w:divBdr>
                                        <w:top w:val="none" w:sz="0" w:space="0" w:color="auto"/>
                                        <w:left w:val="none" w:sz="0" w:space="0" w:color="auto"/>
                                        <w:bottom w:val="none" w:sz="0" w:space="0" w:color="auto"/>
                                        <w:right w:val="none" w:sz="0" w:space="0" w:color="auto"/>
                                      </w:divBdr>
                                    </w:div>
                                    <w:div w:id="1199121228">
                                      <w:marLeft w:val="0"/>
                                      <w:marRight w:val="0"/>
                                      <w:marTop w:val="166"/>
                                      <w:marBottom w:val="166"/>
                                      <w:divBdr>
                                        <w:top w:val="none" w:sz="0" w:space="0" w:color="auto"/>
                                        <w:left w:val="none" w:sz="0" w:space="0" w:color="auto"/>
                                        <w:bottom w:val="none" w:sz="0" w:space="0" w:color="auto"/>
                                        <w:right w:val="none" w:sz="0" w:space="0" w:color="auto"/>
                                      </w:divBdr>
                                    </w:div>
                                    <w:div w:id="1056734502">
                                      <w:marLeft w:val="0"/>
                                      <w:marRight w:val="0"/>
                                      <w:marTop w:val="166"/>
                                      <w:marBottom w:val="166"/>
                                      <w:divBdr>
                                        <w:top w:val="none" w:sz="0" w:space="0" w:color="auto"/>
                                        <w:left w:val="none" w:sz="0" w:space="0" w:color="auto"/>
                                        <w:bottom w:val="none" w:sz="0" w:space="0" w:color="auto"/>
                                        <w:right w:val="none" w:sz="0" w:space="0" w:color="auto"/>
                                      </w:divBdr>
                                    </w:div>
                                    <w:div w:id="1181818349">
                                      <w:marLeft w:val="0"/>
                                      <w:marRight w:val="0"/>
                                      <w:marTop w:val="166"/>
                                      <w:marBottom w:val="166"/>
                                      <w:divBdr>
                                        <w:top w:val="none" w:sz="0" w:space="0" w:color="auto"/>
                                        <w:left w:val="none" w:sz="0" w:space="0" w:color="auto"/>
                                        <w:bottom w:val="none" w:sz="0" w:space="0" w:color="auto"/>
                                        <w:right w:val="none" w:sz="0" w:space="0" w:color="auto"/>
                                      </w:divBdr>
                                    </w:div>
                                    <w:div w:id="648242276">
                                      <w:marLeft w:val="0"/>
                                      <w:marRight w:val="0"/>
                                      <w:marTop w:val="166"/>
                                      <w:marBottom w:val="166"/>
                                      <w:divBdr>
                                        <w:top w:val="none" w:sz="0" w:space="0" w:color="auto"/>
                                        <w:left w:val="none" w:sz="0" w:space="0" w:color="auto"/>
                                        <w:bottom w:val="none" w:sz="0" w:space="0" w:color="auto"/>
                                        <w:right w:val="none" w:sz="0" w:space="0" w:color="auto"/>
                                      </w:divBdr>
                                    </w:div>
                                    <w:div w:id="1841699755">
                                      <w:marLeft w:val="0"/>
                                      <w:marRight w:val="0"/>
                                      <w:marTop w:val="166"/>
                                      <w:marBottom w:val="166"/>
                                      <w:divBdr>
                                        <w:top w:val="none" w:sz="0" w:space="0" w:color="auto"/>
                                        <w:left w:val="none" w:sz="0" w:space="0" w:color="auto"/>
                                        <w:bottom w:val="none" w:sz="0" w:space="0" w:color="auto"/>
                                        <w:right w:val="none" w:sz="0" w:space="0" w:color="auto"/>
                                      </w:divBdr>
                                    </w:div>
                                    <w:div w:id="20907998">
                                      <w:marLeft w:val="0"/>
                                      <w:marRight w:val="0"/>
                                      <w:marTop w:val="166"/>
                                      <w:marBottom w:val="166"/>
                                      <w:divBdr>
                                        <w:top w:val="none" w:sz="0" w:space="0" w:color="auto"/>
                                        <w:left w:val="none" w:sz="0" w:space="0" w:color="auto"/>
                                        <w:bottom w:val="none" w:sz="0" w:space="0" w:color="auto"/>
                                        <w:right w:val="none" w:sz="0" w:space="0" w:color="auto"/>
                                      </w:divBdr>
                                    </w:div>
                                    <w:div w:id="1545942882">
                                      <w:marLeft w:val="0"/>
                                      <w:marRight w:val="0"/>
                                      <w:marTop w:val="166"/>
                                      <w:marBottom w:val="166"/>
                                      <w:divBdr>
                                        <w:top w:val="none" w:sz="0" w:space="0" w:color="auto"/>
                                        <w:left w:val="none" w:sz="0" w:space="0" w:color="auto"/>
                                        <w:bottom w:val="none" w:sz="0" w:space="0" w:color="auto"/>
                                        <w:right w:val="none" w:sz="0" w:space="0" w:color="auto"/>
                                      </w:divBdr>
                                    </w:div>
                                    <w:div w:id="1365862773">
                                      <w:marLeft w:val="0"/>
                                      <w:marRight w:val="0"/>
                                      <w:marTop w:val="166"/>
                                      <w:marBottom w:val="166"/>
                                      <w:divBdr>
                                        <w:top w:val="none" w:sz="0" w:space="0" w:color="auto"/>
                                        <w:left w:val="none" w:sz="0" w:space="0" w:color="auto"/>
                                        <w:bottom w:val="none" w:sz="0" w:space="0" w:color="auto"/>
                                        <w:right w:val="none" w:sz="0" w:space="0" w:color="auto"/>
                                      </w:divBdr>
                                    </w:div>
                                    <w:div w:id="1420255525">
                                      <w:marLeft w:val="0"/>
                                      <w:marRight w:val="0"/>
                                      <w:marTop w:val="166"/>
                                      <w:marBottom w:val="166"/>
                                      <w:divBdr>
                                        <w:top w:val="none" w:sz="0" w:space="0" w:color="auto"/>
                                        <w:left w:val="none" w:sz="0" w:space="0" w:color="auto"/>
                                        <w:bottom w:val="none" w:sz="0" w:space="0" w:color="auto"/>
                                        <w:right w:val="none" w:sz="0" w:space="0" w:color="auto"/>
                                      </w:divBdr>
                                    </w:div>
                                    <w:div w:id="1609124398">
                                      <w:marLeft w:val="0"/>
                                      <w:marRight w:val="0"/>
                                      <w:marTop w:val="166"/>
                                      <w:marBottom w:val="166"/>
                                      <w:divBdr>
                                        <w:top w:val="none" w:sz="0" w:space="0" w:color="auto"/>
                                        <w:left w:val="none" w:sz="0" w:space="0" w:color="auto"/>
                                        <w:bottom w:val="none" w:sz="0" w:space="0" w:color="auto"/>
                                        <w:right w:val="none" w:sz="0" w:space="0" w:color="auto"/>
                                      </w:divBdr>
                                    </w:div>
                                    <w:div w:id="1980764975">
                                      <w:marLeft w:val="0"/>
                                      <w:marRight w:val="0"/>
                                      <w:marTop w:val="166"/>
                                      <w:marBottom w:val="166"/>
                                      <w:divBdr>
                                        <w:top w:val="none" w:sz="0" w:space="0" w:color="auto"/>
                                        <w:left w:val="none" w:sz="0" w:space="0" w:color="auto"/>
                                        <w:bottom w:val="none" w:sz="0" w:space="0" w:color="auto"/>
                                        <w:right w:val="none" w:sz="0" w:space="0" w:color="auto"/>
                                      </w:divBdr>
                                    </w:div>
                                    <w:div w:id="307900663">
                                      <w:marLeft w:val="0"/>
                                      <w:marRight w:val="0"/>
                                      <w:marTop w:val="166"/>
                                      <w:marBottom w:val="166"/>
                                      <w:divBdr>
                                        <w:top w:val="none" w:sz="0" w:space="0" w:color="auto"/>
                                        <w:left w:val="none" w:sz="0" w:space="0" w:color="auto"/>
                                        <w:bottom w:val="none" w:sz="0" w:space="0" w:color="auto"/>
                                        <w:right w:val="none" w:sz="0" w:space="0" w:color="auto"/>
                                      </w:divBdr>
                                    </w:div>
                                    <w:div w:id="277874245">
                                      <w:marLeft w:val="0"/>
                                      <w:marRight w:val="0"/>
                                      <w:marTop w:val="166"/>
                                      <w:marBottom w:val="166"/>
                                      <w:divBdr>
                                        <w:top w:val="none" w:sz="0" w:space="0" w:color="auto"/>
                                        <w:left w:val="none" w:sz="0" w:space="0" w:color="auto"/>
                                        <w:bottom w:val="none" w:sz="0" w:space="0" w:color="auto"/>
                                        <w:right w:val="none" w:sz="0" w:space="0" w:color="auto"/>
                                      </w:divBdr>
                                    </w:div>
                                    <w:div w:id="215941254">
                                      <w:marLeft w:val="0"/>
                                      <w:marRight w:val="0"/>
                                      <w:marTop w:val="166"/>
                                      <w:marBottom w:val="166"/>
                                      <w:divBdr>
                                        <w:top w:val="none" w:sz="0" w:space="0" w:color="auto"/>
                                        <w:left w:val="none" w:sz="0" w:space="0" w:color="auto"/>
                                        <w:bottom w:val="none" w:sz="0" w:space="0" w:color="auto"/>
                                        <w:right w:val="none" w:sz="0" w:space="0" w:color="auto"/>
                                      </w:divBdr>
                                    </w:div>
                                    <w:div w:id="299724978">
                                      <w:marLeft w:val="0"/>
                                      <w:marRight w:val="0"/>
                                      <w:marTop w:val="166"/>
                                      <w:marBottom w:val="166"/>
                                      <w:divBdr>
                                        <w:top w:val="none" w:sz="0" w:space="0" w:color="auto"/>
                                        <w:left w:val="none" w:sz="0" w:space="0" w:color="auto"/>
                                        <w:bottom w:val="none" w:sz="0" w:space="0" w:color="auto"/>
                                        <w:right w:val="none" w:sz="0" w:space="0" w:color="auto"/>
                                      </w:divBdr>
                                    </w:div>
                                    <w:div w:id="412505540">
                                      <w:marLeft w:val="0"/>
                                      <w:marRight w:val="0"/>
                                      <w:marTop w:val="166"/>
                                      <w:marBottom w:val="166"/>
                                      <w:divBdr>
                                        <w:top w:val="none" w:sz="0" w:space="0" w:color="auto"/>
                                        <w:left w:val="none" w:sz="0" w:space="0" w:color="auto"/>
                                        <w:bottom w:val="none" w:sz="0" w:space="0" w:color="auto"/>
                                        <w:right w:val="none" w:sz="0" w:space="0" w:color="auto"/>
                                      </w:divBdr>
                                    </w:div>
                                    <w:div w:id="1405643224">
                                      <w:marLeft w:val="0"/>
                                      <w:marRight w:val="0"/>
                                      <w:marTop w:val="166"/>
                                      <w:marBottom w:val="166"/>
                                      <w:divBdr>
                                        <w:top w:val="none" w:sz="0" w:space="0" w:color="auto"/>
                                        <w:left w:val="none" w:sz="0" w:space="0" w:color="auto"/>
                                        <w:bottom w:val="none" w:sz="0" w:space="0" w:color="auto"/>
                                        <w:right w:val="none" w:sz="0" w:space="0" w:color="auto"/>
                                      </w:divBdr>
                                    </w:div>
                                    <w:div w:id="799148126">
                                      <w:marLeft w:val="0"/>
                                      <w:marRight w:val="0"/>
                                      <w:marTop w:val="166"/>
                                      <w:marBottom w:val="166"/>
                                      <w:divBdr>
                                        <w:top w:val="none" w:sz="0" w:space="0" w:color="auto"/>
                                        <w:left w:val="none" w:sz="0" w:space="0" w:color="auto"/>
                                        <w:bottom w:val="none" w:sz="0" w:space="0" w:color="auto"/>
                                        <w:right w:val="none" w:sz="0" w:space="0" w:color="auto"/>
                                      </w:divBdr>
                                    </w:div>
                                    <w:div w:id="439883048">
                                      <w:marLeft w:val="0"/>
                                      <w:marRight w:val="0"/>
                                      <w:marTop w:val="166"/>
                                      <w:marBottom w:val="166"/>
                                      <w:divBdr>
                                        <w:top w:val="none" w:sz="0" w:space="0" w:color="auto"/>
                                        <w:left w:val="none" w:sz="0" w:space="0" w:color="auto"/>
                                        <w:bottom w:val="none" w:sz="0" w:space="0" w:color="auto"/>
                                        <w:right w:val="none" w:sz="0" w:space="0" w:color="auto"/>
                                      </w:divBdr>
                                    </w:div>
                                    <w:div w:id="1075586375">
                                      <w:marLeft w:val="0"/>
                                      <w:marRight w:val="0"/>
                                      <w:marTop w:val="166"/>
                                      <w:marBottom w:val="166"/>
                                      <w:divBdr>
                                        <w:top w:val="none" w:sz="0" w:space="0" w:color="auto"/>
                                        <w:left w:val="none" w:sz="0" w:space="0" w:color="auto"/>
                                        <w:bottom w:val="none" w:sz="0" w:space="0" w:color="auto"/>
                                        <w:right w:val="none" w:sz="0" w:space="0" w:color="auto"/>
                                      </w:divBdr>
                                    </w:div>
                                    <w:div w:id="559562340">
                                      <w:marLeft w:val="0"/>
                                      <w:marRight w:val="0"/>
                                      <w:marTop w:val="166"/>
                                      <w:marBottom w:val="166"/>
                                      <w:divBdr>
                                        <w:top w:val="none" w:sz="0" w:space="0" w:color="auto"/>
                                        <w:left w:val="none" w:sz="0" w:space="0" w:color="auto"/>
                                        <w:bottom w:val="none" w:sz="0" w:space="0" w:color="auto"/>
                                        <w:right w:val="none" w:sz="0" w:space="0" w:color="auto"/>
                                      </w:divBdr>
                                    </w:div>
                                    <w:div w:id="690373870">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 w:id="355427650">
                          <w:marLeft w:val="0"/>
                          <w:marRight w:val="0"/>
                          <w:marTop w:val="332"/>
                          <w:marBottom w:val="332"/>
                          <w:divBdr>
                            <w:top w:val="none" w:sz="0" w:space="0" w:color="auto"/>
                            <w:left w:val="none" w:sz="0" w:space="0" w:color="auto"/>
                            <w:bottom w:val="none" w:sz="0" w:space="0" w:color="auto"/>
                            <w:right w:val="none" w:sz="0" w:space="0" w:color="auto"/>
                          </w:divBdr>
                          <w:divsChild>
                            <w:div w:id="1801651581">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sChild>
            </w:div>
            <w:div w:id="1157258928">
              <w:marLeft w:val="0"/>
              <w:marRight w:val="-120"/>
              <w:marTop w:val="0"/>
              <w:marBottom w:val="0"/>
              <w:divBdr>
                <w:top w:val="none" w:sz="0" w:space="0" w:color="auto"/>
                <w:left w:val="none" w:sz="0" w:space="0" w:color="auto"/>
                <w:bottom w:val="none" w:sz="0" w:space="0" w:color="auto"/>
                <w:right w:val="none" w:sz="0" w:space="0" w:color="auto"/>
              </w:divBdr>
              <w:divsChild>
                <w:div w:id="168300591">
                  <w:marLeft w:val="0"/>
                  <w:marRight w:val="0"/>
                  <w:marTop w:val="0"/>
                  <w:marBottom w:val="0"/>
                  <w:divBdr>
                    <w:top w:val="none" w:sz="0" w:space="0" w:color="auto"/>
                    <w:left w:val="none" w:sz="0" w:space="0" w:color="auto"/>
                    <w:bottom w:val="none" w:sz="0" w:space="0" w:color="auto"/>
                    <w:right w:val="none" w:sz="0" w:space="0" w:color="auto"/>
                  </w:divBdr>
                  <w:divsChild>
                    <w:div w:id="1133405001">
                      <w:marLeft w:val="0"/>
                      <w:marRight w:val="0"/>
                      <w:marTop w:val="0"/>
                      <w:marBottom w:val="240"/>
                      <w:divBdr>
                        <w:top w:val="none" w:sz="0" w:space="0" w:color="auto"/>
                        <w:left w:val="none" w:sz="0" w:space="0" w:color="auto"/>
                        <w:bottom w:val="none" w:sz="0" w:space="0" w:color="auto"/>
                        <w:right w:val="none" w:sz="0" w:space="0" w:color="auto"/>
                      </w:divBdr>
                    </w:div>
                  </w:divsChild>
                </w:div>
                <w:div w:id="16228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8039">
          <w:marLeft w:val="0"/>
          <w:marRight w:val="0"/>
          <w:marTop w:val="0"/>
          <w:marBottom w:val="0"/>
          <w:divBdr>
            <w:top w:val="none" w:sz="0" w:space="0" w:color="auto"/>
            <w:left w:val="none" w:sz="0" w:space="0" w:color="auto"/>
            <w:bottom w:val="none" w:sz="0" w:space="0" w:color="auto"/>
            <w:right w:val="none" w:sz="0" w:space="0" w:color="auto"/>
          </w:divBdr>
        </w:div>
        <w:div w:id="1467965841">
          <w:marLeft w:val="0"/>
          <w:marRight w:val="0"/>
          <w:marTop w:val="240"/>
          <w:marBottom w:val="720"/>
          <w:divBdr>
            <w:top w:val="none" w:sz="0" w:space="0" w:color="auto"/>
            <w:left w:val="none" w:sz="0" w:space="0" w:color="auto"/>
            <w:bottom w:val="none" w:sz="0" w:space="0" w:color="auto"/>
            <w:right w:val="none" w:sz="0" w:space="0" w:color="auto"/>
          </w:divBdr>
          <w:divsChild>
            <w:div w:id="1203904578">
              <w:marLeft w:val="0"/>
              <w:marRight w:val="0"/>
              <w:marTop w:val="0"/>
              <w:marBottom w:val="0"/>
              <w:divBdr>
                <w:top w:val="none" w:sz="0" w:space="0" w:color="auto"/>
                <w:left w:val="none" w:sz="0" w:space="0" w:color="auto"/>
                <w:bottom w:val="none" w:sz="0" w:space="0" w:color="auto"/>
                <w:right w:val="none" w:sz="0" w:space="0" w:color="auto"/>
              </w:divBdr>
            </w:div>
            <w:div w:id="275061881">
              <w:marLeft w:val="384"/>
              <w:marRight w:val="384"/>
              <w:marTop w:val="240"/>
              <w:marBottom w:val="240"/>
              <w:divBdr>
                <w:top w:val="none" w:sz="0" w:space="0" w:color="auto"/>
                <w:left w:val="none" w:sz="0" w:space="0" w:color="auto"/>
                <w:bottom w:val="none" w:sz="0" w:space="0" w:color="auto"/>
                <w:right w:val="none" w:sz="0" w:space="0" w:color="auto"/>
              </w:divBdr>
              <w:divsChild>
                <w:div w:id="257257513">
                  <w:marLeft w:val="0"/>
                  <w:marRight w:val="0"/>
                  <w:marTop w:val="0"/>
                  <w:marBottom w:val="0"/>
                  <w:divBdr>
                    <w:top w:val="none" w:sz="0" w:space="0" w:color="auto"/>
                    <w:left w:val="none" w:sz="0" w:space="0" w:color="auto"/>
                    <w:bottom w:val="none" w:sz="0" w:space="0" w:color="auto"/>
                    <w:right w:val="none" w:sz="0" w:space="0" w:color="auto"/>
                  </w:divBdr>
                </w:div>
                <w:div w:id="2111074420">
                  <w:marLeft w:val="0"/>
                  <w:marRight w:val="0"/>
                  <w:marTop w:val="0"/>
                  <w:marBottom w:val="0"/>
                  <w:divBdr>
                    <w:top w:val="none" w:sz="0" w:space="0" w:color="auto"/>
                    <w:left w:val="none" w:sz="0" w:space="0" w:color="auto"/>
                    <w:bottom w:val="none" w:sz="0" w:space="0" w:color="auto"/>
                    <w:right w:val="none" w:sz="0" w:space="0" w:color="auto"/>
                  </w:divBdr>
                </w:div>
                <w:div w:id="1259484461">
                  <w:marLeft w:val="0"/>
                  <w:marRight w:val="0"/>
                  <w:marTop w:val="0"/>
                  <w:marBottom w:val="0"/>
                  <w:divBdr>
                    <w:top w:val="none" w:sz="0" w:space="0" w:color="auto"/>
                    <w:left w:val="none" w:sz="0" w:space="0" w:color="auto"/>
                    <w:bottom w:val="none" w:sz="0" w:space="0" w:color="auto"/>
                    <w:right w:val="none" w:sz="0" w:space="0" w:color="auto"/>
                  </w:divBdr>
                </w:div>
                <w:div w:id="538779067">
                  <w:marLeft w:val="0"/>
                  <w:marRight w:val="0"/>
                  <w:marTop w:val="0"/>
                  <w:marBottom w:val="0"/>
                  <w:divBdr>
                    <w:top w:val="none" w:sz="0" w:space="0" w:color="auto"/>
                    <w:left w:val="none" w:sz="0" w:space="0" w:color="auto"/>
                    <w:bottom w:val="none" w:sz="0" w:space="0" w:color="auto"/>
                    <w:right w:val="none" w:sz="0" w:space="0" w:color="auto"/>
                  </w:divBdr>
                </w:div>
                <w:div w:id="4793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4202">
      <w:bodyDiv w:val="1"/>
      <w:marLeft w:val="0"/>
      <w:marRight w:val="0"/>
      <w:marTop w:val="0"/>
      <w:marBottom w:val="0"/>
      <w:divBdr>
        <w:top w:val="none" w:sz="0" w:space="0" w:color="auto"/>
        <w:left w:val="none" w:sz="0" w:space="0" w:color="auto"/>
        <w:bottom w:val="none" w:sz="0" w:space="0" w:color="auto"/>
        <w:right w:val="none" w:sz="0" w:space="0" w:color="auto"/>
      </w:divBdr>
    </w:div>
    <w:div w:id="746728278">
      <w:bodyDiv w:val="1"/>
      <w:marLeft w:val="0"/>
      <w:marRight w:val="0"/>
      <w:marTop w:val="0"/>
      <w:marBottom w:val="0"/>
      <w:divBdr>
        <w:top w:val="none" w:sz="0" w:space="0" w:color="auto"/>
        <w:left w:val="none" w:sz="0" w:space="0" w:color="auto"/>
        <w:bottom w:val="none" w:sz="0" w:space="0" w:color="auto"/>
        <w:right w:val="none" w:sz="0" w:space="0" w:color="auto"/>
      </w:divBdr>
    </w:div>
    <w:div w:id="1181549221">
      <w:bodyDiv w:val="1"/>
      <w:marLeft w:val="0"/>
      <w:marRight w:val="0"/>
      <w:marTop w:val="0"/>
      <w:marBottom w:val="0"/>
      <w:divBdr>
        <w:top w:val="none" w:sz="0" w:space="0" w:color="auto"/>
        <w:left w:val="none" w:sz="0" w:space="0" w:color="auto"/>
        <w:bottom w:val="none" w:sz="0" w:space="0" w:color="auto"/>
        <w:right w:val="none" w:sz="0" w:space="0" w:color="auto"/>
      </w:divBdr>
    </w:div>
    <w:div w:id="208228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pmc/articles/PMC3734635/" TargetMode="External"/><Relationship Id="rId1" Type="http://schemas.openxmlformats.org/officeDocument/2006/relationships/hyperlink" Target="https://scholar.google.com/scholar_lookup?journal=Journal+of+Physical+Education+and+Sports+Management&amp;title=Effects+of+a+6-week+nadi-shodhana+pranayama+training+on+cardio-pulmonary+parameters&amp;author=S+Singh&amp;author=V+Gaurav&amp;author=V+Parkash&amp;volume=2&amp;publication_year=2011&amp;pages=44-7&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Placeholder2</b:Tag>
    <b:SourceType>Book</b:SourceType>
    <b:Guid>{E8C32931-8C02-451B-9BB9-FD1AB085CD59}</b:Guid>
    <b:LCID>0</b:LCID>
    <b:Author>
      <b:Author>
        <b:NameList>
          <b:Person>
            <b:Last>Muktibodhananda</b:Last>
            <b:First>Swami</b:First>
          </b:Person>
        </b:NameList>
      </b:Author>
    </b:Author>
    <b:Title>Hatha Yoga Pradipika,Chapter2,Verse2</b:Title>
    <b:Year>,Hatha Yoga pradipika,Chapter2,Verse2</b:Year>
    <b:RefOrder>1</b:RefOrder>
  </b:Source>
  <b:Source>
    <b:Tag>Pra101</b:Tag>
    <b:SourceType>JournalArticle</b:SourceType>
    <b:Guid>{6CA20FE5-0D3A-4276-9FE9-C3A804FC0293}</b:Guid>
    <b:LCID>0</b:LCID>
    <b:Author>
      <b:Author>
        <b:NameList>
          <b:Person>
            <b:Last>Pranay Kumar Gupta</b:Last>
            <b:First>Manoj</b:First>
            <b:Middle>Kumar, Riti Kumari, Deo JM.</b:Middle>
          </b:Person>
        </b:NameList>
      </b:Author>
    </b:Author>
    <b:Title> Anuloma-Viloma Pranayama and Anxiety and Depression among the Aged</b:Title>
    <b:Year>2010</b:Year>
    <b:JournalName>Journal of the Indian Academy of Applied Psychology 2010; 36(1)</b:JournalName>
    <b:Pages>159-164</b:Pages>
    <b:RefOrder>2</b:RefOrder>
  </b:Source>
</b:Sources>
</file>

<file path=customXml/itemProps1.xml><?xml version="1.0" encoding="utf-8"?>
<ds:datastoreItem xmlns:ds="http://schemas.openxmlformats.org/officeDocument/2006/customXml" ds:itemID="{F65CB675-A43D-4F1C-AB96-EF0A4B5D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2022-09-12T14:35:00Z</dcterms:created>
  <dcterms:modified xsi:type="dcterms:W3CDTF">2022-10-21T06:55:00Z</dcterms:modified>
</cp:coreProperties>
</file>